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bookmarkStart w:id="0" w:name="_Toc446402651"/>
      <w:bookmarkStart w:id="1" w:name="_Toc306371755"/>
      <w:bookmarkStart w:id="2" w:name="_Toc306613761"/>
      <w:bookmarkStart w:id="3" w:name="_Toc306613762"/>
      <w:r w:rsidRPr="00D226ED">
        <w:rPr>
          <w:rFonts w:ascii="Times New Roman" w:hAnsi="Times New Roman"/>
          <w:sz w:val="28"/>
          <w:szCs w:val="28"/>
          <w:lang w:val="kk-KZ"/>
        </w:rPr>
        <w:t>Приложение</w:t>
      </w:r>
      <w:r w:rsidR="00C051E9">
        <w:rPr>
          <w:rFonts w:ascii="Times New Roman" w:hAnsi="Times New Roman"/>
          <w:sz w:val="28"/>
          <w:szCs w:val="28"/>
          <w:lang w:val="kk-KZ"/>
        </w:rPr>
        <w:t xml:space="preserve"> 29</w:t>
      </w:r>
      <w:r w:rsidRPr="00D226E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>к приказу Министра образования</w:t>
      </w:r>
    </w:p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>и науки Республики Казахстан</w:t>
      </w:r>
    </w:p>
    <w:p w:rsidR="00F27949" w:rsidRPr="00F27949" w:rsidRDefault="00F27949" w:rsidP="00F27949">
      <w:pPr>
        <w:widowControl w:val="0"/>
        <w:spacing w:after="0" w:line="240" w:lineRule="auto"/>
        <w:ind w:left="4395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27949">
        <w:rPr>
          <w:rFonts w:ascii="Times New Roman" w:hAnsi="Times New Roman"/>
          <w:color w:val="000000"/>
          <w:sz w:val="28"/>
          <w:szCs w:val="28"/>
          <w:lang w:val="kk-KZ"/>
        </w:rPr>
        <w:t>от 27 июля 2017 года №</w:t>
      </w:r>
      <w:r w:rsidRPr="00F27949">
        <w:rPr>
          <w:rFonts w:ascii="Times New Roman" w:hAnsi="Times New Roman"/>
          <w:color w:val="000000"/>
          <w:sz w:val="28"/>
          <w:szCs w:val="28"/>
        </w:rPr>
        <w:t xml:space="preserve"> 352</w:t>
      </w:r>
    </w:p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</w:p>
    <w:p w:rsidR="00AE3C23" w:rsidRPr="00D226ED" w:rsidRDefault="004D262A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 xml:space="preserve">Приложение </w:t>
      </w:r>
      <w:r w:rsidR="00C051E9">
        <w:rPr>
          <w:rFonts w:ascii="Times New Roman" w:hAnsi="Times New Roman"/>
          <w:sz w:val="28"/>
          <w:szCs w:val="28"/>
          <w:lang w:val="kk-KZ"/>
        </w:rPr>
        <w:t>247</w:t>
      </w:r>
    </w:p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>к приказу Министра образования</w:t>
      </w:r>
    </w:p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>и науки Республики Казахстан</w:t>
      </w:r>
    </w:p>
    <w:p w:rsidR="00AE3C23" w:rsidRPr="00D226ED" w:rsidRDefault="00AE3C23" w:rsidP="00FF1AD6">
      <w:pPr>
        <w:widowControl w:val="0"/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>от 3 апреля 2013 года №115</w:t>
      </w:r>
    </w:p>
    <w:p w:rsidR="00F03ED5" w:rsidRPr="00D226ED" w:rsidRDefault="00F03ED5" w:rsidP="00FF1AD6">
      <w:pPr>
        <w:spacing w:after="0" w:line="240" w:lineRule="auto"/>
        <w:ind w:firstLine="510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03ED5" w:rsidRPr="00D226ED" w:rsidRDefault="00F03ED5" w:rsidP="00FF1AD6">
      <w:pPr>
        <w:spacing w:after="0" w:line="240" w:lineRule="auto"/>
        <w:ind w:firstLine="510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52F82" w:rsidRPr="00D226ED" w:rsidRDefault="00E52F82" w:rsidP="00FF568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b/>
          <w:color w:val="000000"/>
          <w:sz w:val="28"/>
          <w:szCs w:val="28"/>
        </w:rPr>
        <w:t xml:space="preserve">Типовая учебная программа по </w:t>
      </w:r>
      <w:r w:rsidR="00C051E9">
        <w:rPr>
          <w:rFonts w:ascii="Times New Roman" w:hAnsi="Times New Roman"/>
          <w:b/>
          <w:color w:val="000000"/>
          <w:sz w:val="28"/>
          <w:szCs w:val="28"/>
        </w:rPr>
        <w:t xml:space="preserve">учебному </w:t>
      </w:r>
      <w:r w:rsidRPr="00D226ED">
        <w:rPr>
          <w:rFonts w:ascii="Times New Roman" w:hAnsi="Times New Roman"/>
          <w:b/>
          <w:color w:val="000000"/>
          <w:sz w:val="28"/>
          <w:szCs w:val="28"/>
        </w:rPr>
        <w:t>предмету «Математика</w:t>
      </w:r>
      <w:r w:rsidRPr="00D226ED">
        <w:rPr>
          <w:rFonts w:ascii="Times New Roman" w:hAnsi="Times New Roman"/>
          <w:b/>
          <w:color w:val="000000"/>
          <w:sz w:val="28"/>
          <w:szCs w:val="28"/>
          <w:lang w:val="kk-KZ"/>
        </w:rPr>
        <w:t>»</w:t>
      </w:r>
      <w:r w:rsidRPr="00D226ED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8B73FA" w:rsidRDefault="001770E7" w:rsidP="008B73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26ED">
        <w:rPr>
          <w:rFonts w:ascii="Times New Roman" w:hAnsi="Times New Roman"/>
          <w:b/>
          <w:sz w:val="28"/>
          <w:szCs w:val="28"/>
          <w:lang w:val="kk-KZ"/>
        </w:rPr>
        <w:t xml:space="preserve">для слабослышащих, позднооглохших обучающихся 0-4 </w:t>
      </w:r>
      <w:r w:rsidRPr="00D226ED">
        <w:rPr>
          <w:rFonts w:ascii="Times New Roman" w:hAnsi="Times New Roman"/>
          <w:b/>
          <w:sz w:val="28"/>
          <w:szCs w:val="28"/>
        </w:rPr>
        <w:t xml:space="preserve">классов </w:t>
      </w:r>
    </w:p>
    <w:p w:rsidR="00E52F82" w:rsidRPr="008B73FA" w:rsidRDefault="001770E7" w:rsidP="008B73F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b/>
          <w:sz w:val="28"/>
          <w:szCs w:val="28"/>
        </w:rPr>
        <w:t xml:space="preserve">уровня </w:t>
      </w:r>
      <w:r w:rsidRPr="00D226ED">
        <w:rPr>
          <w:rFonts w:ascii="Times New Roman" w:hAnsi="Times New Roman"/>
          <w:b/>
          <w:sz w:val="28"/>
          <w:szCs w:val="28"/>
          <w:lang w:val="kk-KZ"/>
        </w:rPr>
        <w:t xml:space="preserve">начального </w:t>
      </w:r>
      <w:r w:rsidRPr="00D226ED">
        <w:rPr>
          <w:rFonts w:ascii="Times New Roman" w:hAnsi="Times New Roman"/>
          <w:b/>
          <w:sz w:val="28"/>
          <w:szCs w:val="28"/>
        </w:rPr>
        <w:t>образования</w:t>
      </w:r>
      <w:r w:rsidR="00D33CCE" w:rsidRPr="00D226E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051E9" w:rsidRPr="00C051E9">
        <w:rPr>
          <w:rFonts w:ascii="Times New Roman" w:hAnsi="Times New Roman"/>
          <w:b/>
          <w:sz w:val="28"/>
          <w:szCs w:val="28"/>
          <w:lang w:val="kk-KZ"/>
        </w:rPr>
        <w:t>по обновленному содержанию</w:t>
      </w:r>
    </w:p>
    <w:p w:rsidR="00C051E9" w:rsidRDefault="00C051E9" w:rsidP="00E52F82">
      <w:pPr>
        <w:widowControl w:val="0"/>
        <w:tabs>
          <w:tab w:val="left" w:pos="284"/>
        </w:tabs>
        <w:spacing w:after="0" w:line="240" w:lineRule="auto"/>
        <w:ind w:right="-568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B73FA" w:rsidRPr="008B73FA" w:rsidRDefault="008B73FA" w:rsidP="00E52F82">
      <w:pPr>
        <w:widowControl w:val="0"/>
        <w:tabs>
          <w:tab w:val="left" w:pos="284"/>
        </w:tabs>
        <w:spacing w:after="0" w:line="240" w:lineRule="auto"/>
        <w:ind w:right="-568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2F82" w:rsidRPr="00D226ED" w:rsidRDefault="00C051E9" w:rsidP="00E52F82">
      <w:pPr>
        <w:widowControl w:val="0"/>
        <w:tabs>
          <w:tab w:val="left" w:pos="284"/>
        </w:tabs>
        <w:spacing w:after="0" w:line="240" w:lineRule="auto"/>
        <w:ind w:right="-568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Глава </w:t>
      </w:r>
      <w:r w:rsidR="00E52F82" w:rsidRPr="00D226ED"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b/>
          <w:color w:val="000000"/>
          <w:sz w:val="28"/>
          <w:szCs w:val="28"/>
        </w:rPr>
        <w:t>Общие положения</w:t>
      </w:r>
    </w:p>
    <w:p w:rsidR="00E52F82" w:rsidRPr="00D226ED" w:rsidRDefault="00E52F82" w:rsidP="00E52F8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2F82" w:rsidRPr="00D226ED" w:rsidRDefault="00E52F82" w:rsidP="004E1E9B">
      <w:pPr>
        <w:pStyle w:val="Default"/>
        <w:tabs>
          <w:tab w:val="left" w:pos="0"/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1. Учебная программа разработана 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Pr="00D226ED">
        <w:rPr>
          <w:rFonts w:ascii="Times New Roman" w:hAnsi="Times New Roman" w:cs="Times New Roman"/>
          <w:sz w:val="28"/>
          <w:szCs w:val="28"/>
          <w:lang w:val="kk-KZ"/>
        </w:rPr>
        <w:t>Государственным общеобязательным стандартом среднего образования (начального, основного среднего, общего среднего образования)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утвержденным постановлением Правительства </w:t>
      </w:r>
      <w:r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РК 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t>от 23 августа 2012 года №1080.</w:t>
      </w:r>
    </w:p>
    <w:p w:rsidR="00E52F82" w:rsidRPr="00D226ED" w:rsidRDefault="00E52F82" w:rsidP="004E1E9B">
      <w:pPr>
        <w:pStyle w:val="Default"/>
        <w:tabs>
          <w:tab w:val="left" w:pos="0"/>
          <w:tab w:val="left" w:pos="851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2. Учебная программа </w:t>
      </w:r>
      <w:r w:rsidRPr="00D226E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определяет 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t>содерж</w:t>
      </w:r>
      <w:bookmarkStart w:id="4" w:name="_GoBack"/>
      <w:bookmarkEnd w:id="4"/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ание и объем знаний, умений, навыков соответственно возрастным и типологическим особенностям развития слабослышащих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t>щихся.</w:t>
      </w:r>
    </w:p>
    <w:p w:rsidR="00E52F82" w:rsidRPr="00D226ED" w:rsidRDefault="00AE34AF" w:rsidP="004E1E9B">
      <w:pPr>
        <w:pStyle w:val="Default"/>
        <w:tabs>
          <w:tab w:val="left" w:pos="426"/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В учебной программе сочетаются традиционные функции учебно-нормативного документа с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 описаниями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инновационных 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педагогических подходов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 образовательного процесса в современной школе. 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одход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ы к обучению являются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основны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ми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ориентир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ами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в построении принципиально новой структуры 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учебной программы по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предмет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E52F82" w:rsidRPr="00D226ED" w:rsidRDefault="000028DA" w:rsidP="004E1E9B">
      <w:pPr>
        <w:pStyle w:val="Default"/>
        <w:tabs>
          <w:tab w:val="left" w:pos="0"/>
          <w:tab w:val="left" w:pos="851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226E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4. </w:t>
      </w:r>
      <w:r w:rsidR="00E52F82" w:rsidRPr="00D226E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Учебный предмет </w:t>
      </w:r>
      <w:r w:rsidR="00E52F82" w:rsidRPr="00D226ED">
        <w:rPr>
          <w:rFonts w:ascii="Times New Roman" w:eastAsia="Calibri" w:hAnsi="Times New Roman" w:cs="Times New Roman"/>
          <w:iCs/>
          <w:sz w:val="28"/>
          <w:szCs w:val="28"/>
          <w:lang w:val="ru-RU" w:eastAsia="en-US"/>
        </w:rPr>
        <w:t>«Математика»</w:t>
      </w:r>
      <w:r w:rsidR="0015356E" w:rsidRPr="00D226E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52F82" w:rsidRPr="00D226E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является основой развития у слабослышащих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щихся</w:t>
      </w:r>
      <w:r w:rsidR="00E52F82" w:rsidRPr="00D226E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универсальных познавательных действий, в первую очередь логических и алгоритмических. В процессе знакомства с математическими отношениями, зависимостями у </w:t>
      </w:r>
      <w:r w:rsidR="00E52F82"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>них формируются учебные действия планирования последовательности шагов при решении задач; различения способа и результата действия; выбора способа достижения поставленной цели; использования знаково-символических сре</w:t>
      </w:r>
      <w:proofErr w:type="gramStart"/>
      <w:r w:rsidR="00E52F82"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>дств дл</w:t>
      </w:r>
      <w:proofErr w:type="gramEnd"/>
      <w:r w:rsidR="00E52F82"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я моделирования математической ситуации, представления информации; сравнения и классификации. Особое значение имеет математика для формирования общего приема решения задач как универсального учебного действия. </w:t>
      </w:r>
    </w:p>
    <w:p w:rsidR="00E52F82" w:rsidRPr="00D226ED" w:rsidRDefault="00E96EC0" w:rsidP="004E1E9B">
      <w:pPr>
        <w:pStyle w:val="Default"/>
        <w:tabs>
          <w:tab w:val="left" w:pos="0"/>
          <w:tab w:val="left" w:pos="426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5. </w:t>
      </w:r>
      <w:r w:rsidR="0041397C" w:rsidRPr="0041397C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Ценностно-ориентированный, деятельностный, коммуникативный, личностно-ориентированный подходы,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как классические основы образования,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использованы для усиления приоритетности системы целей обучения и результатов образовательного процесса, что нашло отражение в новой структуре учебной программы. </w:t>
      </w:r>
    </w:p>
    <w:p w:rsidR="00E52F82" w:rsidRPr="00D226ED" w:rsidRDefault="00C01630" w:rsidP="004E1E9B">
      <w:pPr>
        <w:tabs>
          <w:tab w:val="left" w:pos="142"/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 xml:space="preserve">6. </w:t>
      </w:r>
      <w:r w:rsidR="00E52F82" w:rsidRPr="00D226ED">
        <w:rPr>
          <w:rFonts w:ascii="Times New Roman" w:hAnsi="Times New Roman"/>
          <w:sz w:val="28"/>
          <w:szCs w:val="28"/>
        </w:rPr>
        <w:t xml:space="preserve">Одним из основных требований к процессу обучения на современном этапе является организация активной деятельности </w:t>
      </w:r>
      <w:r w:rsidR="006178A7">
        <w:rPr>
          <w:rFonts w:ascii="Times New Roman" w:hAnsi="Times New Roman"/>
          <w:sz w:val="28"/>
          <w:szCs w:val="28"/>
        </w:rPr>
        <w:t>обучающегося</w:t>
      </w:r>
      <w:r w:rsidR="00E52F82" w:rsidRPr="00D226ED">
        <w:rPr>
          <w:rFonts w:ascii="Times New Roman" w:hAnsi="Times New Roman"/>
          <w:sz w:val="28"/>
          <w:szCs w:val="28"/>
        </w:rPr>
        <w:t xml:space="preserve"> с нарушением слуха по самостоятельному «добыванию» знаний. Такой подход способствует не только приобретению предметных знаний, социальных и коммуникативных навыков, но и личностных качеств, которые позволяют ему осознавать собственные интересы, перспективы и принимать конструктивные решения. Усиление личностно-ориентированного образования возможно при использовании интерактивных методов обучения, создающих в различных сочетаниях предпосылки для сотрудничества всех участников образовательного процесса, не допуская авторитарности во взаимоотношениях. </w:t>
      </w:r>
    </w:p>
    <w:p w:rsidR="00E52F82" w:rsidRPr="00D226ED" w:rsidRDefault="003236C3" w:rsidP="004E1E9B">
      <w:pPr>
        <w:tabs>
          <w:tab w:val="left" w:pos="0"/>
          <w:tab w:val="left" w:pos="284"/>
          <w:tab w:val="left" w:pos="72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 xml:space="preserve">7. </w:t>
      </w:r>
      <w:r w:rsidR="00E52F82" w:rsidRPr="00D226ED">
        <w:rPr>
          <w:rFonts w:ascii="Times New Roman" w:hAnsi="Times New Roman"/>
          <w:sz w:val="28"/>
          <w:szCs w:val="28"/>
        </w:rPr>
        <w:t xml:space="preserve">В учебной программе по </w:t>
      </w:r>
      <w:r w:rsidR="009E50A0" w:rsidRPr="00D226ED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предмету </w:t>
      </w:r>
      <w:r w:rsidR="00E52F82" w:rsidRPr="00D226ED">
        <w:rPr>
          <w:rFonts w:ascii="Times New Roman" w:hAnsi="Times New Roman"/>
          <w:sz w:val="28"/>
          <w:szCs w:val="28"/>
        </w:rPr>
        <w:t>сформулированы ожидаемые результаты, представленные в виде систем</w:t>
      </w:r>
      <w:r w:rsidR="00E52F82" w:rsidRPr="00D226ED">
        <w:rPr>
          <w:rFonts w:ascii="Times New Roman" w:hAnsi="Times New Roman"/>
          <w:sz w:val="28"/>
          <w:szCs w:val="28"/>
          <w:lang w:val="kk-KZ"/>
        </w:rPr>
        <w:t>ы</w:t>
      </w:r>
      <w:r w:rsidR="00E52F82" w:rsidRPr="00D226ED">
        <w:rPr>
          <w:rFonts w:ascii="Times New Roman" w:hAnsi="Times New Roman"/>
          <w:sz w:val="28"/>
          <w:szCs w:val="28"/>
        </w:rPr>
        <w:t xml:space="preserve"> целей обучения, которые служ</w:t>
      </w:r>
      <w:r w:rsidR="00E52F82" w:rsidRPr="00D226ED">
        <w:rPr>
          <w:rFonts w:ascii="Times New Roman" w:hAnsi="Times New Roman"/>
          <w:sz w:val="28"/>
          <w:szCs w:val="28"/>
          <w:lang w:val="kk-KZ"/>
        </w:rPr>
        <w:t>а</w:t>
      </w:r>
      <w:r w:rsidR="00E52F82" w:rsidRPr="00D226ED">
        <w:rPr>
          <w:rFonts w:ascii="Times New Roman" w:hAnsi="Times New Roman"/>
          <w:sz w:val="28"/>
          <w:szCs w:val="28"/>
        </w:rPr>
        <w:t xml:space="preserve">т основой для определения содержания учебного предмета. </w:t>
      </w:r>
    </w:p>
    <w:p w:rsidR="00E52F82" w:rsidRPr="00D226ED" w:rsidRDefault="00C314AF" w:rsidP="004E1E9B">
      <w:pPr>
        <w:tabs>
          <w:tab w:val="left" w:pos="0"/>
          <w:tab w:val="left" w:pos="284"/>
          <w:tab w:val="left" w:pos="72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 xml:space="preserve">8. </w:t>
      </w:r>
      <w:r w:rsidR="00E52F82" w:rsidRPr="00D226ED">
        <w:rPr>
          <w:rFonts w:ascii="Times New Roman" w:hAnsi="Times New Roman"/>
          <w:sz w:val="28"/>
          <w:szCs w:val="28"/>
        </w:rPr>
        <w:t xml:space="preserve">В содержательном аспекте учебные программы раскрывают вклад конкретного учебного предмета в воспитание слабослышащего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</w:t>
      </w:r>
      <w:r w:rsidR="00570D7A">
        <w:rPr>
          <w:rFonts w:ascii="Times New Roman" w:hAnsi="Times New Roman"/>
          <w:sz w:val="28"/>
          <w:szCs w:val="28"/>
        </w:rPr>
        <w:t>его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E52F82" w:rsidRPr="00D226ED">
        <w:rPr>
          <w:rFonts w:ascii="Times New Roman" w:hAnsi="Times New Roman"/>
          <w:sz w:val="28"/>
          <w:szCs w:val="28"/>
        </w:rPr>
        <w:t xml:space="preserve"> как субъекта своего учения и субъекта межличностного общения. </w:t>
      </w:r>
    </w:p>
    <w:p w:rsidR="00E52F82" w:rsidRPr="00D226ED" w:rsidRDefault="0003361B" w:rsidP="004E1E9B">
      <w:pPr>
        <w:tabs>
          <w:tab w:val="left" w:pos="-142"/>
          <w:tab w:val="left" w:pos="0"/>
          <w:tab w:val="left" w:pos="284"/>
          <w:tab w:val="left" w:pos="72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 xml:space="preserve">9. </w:t>
      </w:r>
      <w:proofErr w:type="gramStart"/>
      <w:r w:rsidR="00E52F82" w:rsidRPr="00D226ED">
        <w:rPr>
          <w:rFonts w:ascii="Times New Roman" w:hAnsi="Times New Roman"/>
          <w:sz w:val="28"/>
          <w:szCs w:val="28"/>
        </w:rPr>
        <w:t xml:space="preserve">Учебная программа по направлена на формирование предметных знаний, умений и навыков широкого спектра, которые являются залогом успешности слабослышащих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щихся</w:t>
      </w:r>
      <w:r w:rsidR="00E52F82" w:rsidRPr="00D226ED">
        <w:rPr>
          <w:rFonts w:ascii="Times New Roman" w:hAnsi="Times New Roman"/>
          <w:sz w:val="28"/>
          <w:szCs w:val="28"/>
        </w:rPr>
        <w:t>, как в школьной образовательной практике, так и в перспективе, после окончания школы, когда им нужно будет войти в социум в качестве полноценных, самостоятельных и активных его субъектов.</w:t>
      </w:r>
      <w:proofErr w:type="gramEnd"/>
    </w:p>
    <w:p w:rsidR="00E52F82" w:rsidRPr="00D226ED" w:rsidRDefault="00CF0D57" w:rsidP="004E1E9B">
      <w:pPr>
        <w:pStyle w:val="Default"/>
        <w:tabs>
          <w:tab w:val="left" w:pos="0"/>
          <w:tab w:val="left" w:pos="851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10. </w:t>
      </w:r>
      <w:proofErr w:type="gramStart"/>
      <w:r w:rsidR="00E52F82"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 изучении учебного предмета </w:t>
      </w:r>
      <w:r w:rsidR="00E52F82" w:rsidRPr="00D226ED">
        <w:rPr>
          <w:rFonts w:ascii="Times New Roman" w:eastAsia="Calibri" w:hAnsi="Times New Roman" w:cs="Times New Roman"/>
          <w:iCs/>
          <w:sz w:val="28"/>
          <w:szCs w:val="28"/>
          <w:lang w:val="ru-RU"/>
        </w:rPr>
        <w:t xml:space="preserve">«Математика» у слабослышащих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щихся</w:t>
      </w:r>
      <w:r w:rsidR="00570D7A"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E52F82" w:rsidRPr="00D226ED">
        <w:rPr>
          <w:rFonts w:ascii="Times New Roman" w:eastAsia="Calibri" w:hAnsi="Times New Roman" w:cs="Times New Roman"/>
          <w:sz w:val="28"/>
          <w:szCs w:val="28"/>
          <w:lang w:val="ru-RU"/>
        </w:rPr>
        <w:t>формируются следующие универсальные учебные действия:</w:t>
      </w:r>
      <w:proofErr w:type="gramEnd"/>
    </w:p>
    <w:p w:rsidR="00E52F82" w:rsidRPr="00D226ED" w:rsidRDefault="009C4582" w:rsidP="004E1E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способность анализировать учебную ситуацию с точки зрения математических характеристик, устанавливать количественные и пространственные отно</w:t>
      </w:r>
      <w:r w:rsidRPr="00D226ED">
        <w:rPr>
          <w:rFonts w:ascii="Times New Roman" w:hAnsi="Times New Roman"/>
          <w:color w:val="000000"/>
          <w:sz w:val="28"/>
          <w:szCs w:val="28"/>
        </w:rPr>
        <w:t>шения объектов окружающего мира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>;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52F82" w:rsidRPr="00D226ED" w:rsidRDefault="009C4582" w:rsidP="004E1E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2)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умение строить алгоритм поиска необходимой информации, определять логику решения практической и учебной задачи; </w:t>
      </w:r>
    </w:p>
    <w:p w:rsidR="00E52F82" w:rsidRPr="00D226ED" w:rsidRDefault="009C4582" w:rsidP="004E1E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умение моделировать - решать учебные задачи с помощью знаков (символов), планировать, контролировать и корректировать ход решения учебной задачи. </w:t>
      </w:r>
    </w:p>
    <w:p w:rsidR="00E52F82" w:rsidRDefault="00E52F82" w:rsidP="00E52F82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8B73FA" w:rsidRPr="00D226ED" w:rsidRDefault="008B73FA" w:rsidP="00E52F82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52F82" w:rsidRPr="00D226ED" w:rsidRDefault="00C051E9" w:rsidP="00E52F82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Глава </w:t>
      </w:r>
      <w:r w:rsidR="00E52F82" w:rsidRPr="00D226ED">
        <w:rPr>
          <w:rFonts w:ascii="Times New Roman" w:hAnsi="Times New Roman"/>
          <w:b/>
          <w:color w:val="000000"/>
          <w:sz w:val="28"/>
          <w:szCs w:val="28"/>
        </w:rPr>
        <w:t>2. Цель и задачи изучения учебного предмета «Математика»</w:t>
      </w:r>
      <w:bookmarkEnd w:id="0"/>
    </w:p>
    <w:bookmarkEnd w:id="1"/>
    <w:bookmarkEnd w:id="2"/>
    <w:p w:rsidR="00E52F82" w:rsidRPr="00D226ED" w:rsidRDefault="00E52F82" w:rsidP="00E52F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:rsidR="00E52F82" w:rsidRPr="00D226ED" w:rsidRDefault="00DF3AE7" w:rsidP="00EC5E21">
      <w:pPr>
        <w:pStyle w:val="Default"/>
        <w:widowControl w:val="0"/>
        <w:tabs>
          <w:tab w:val="left" w:pos="0"/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11.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Основная цель учебного курса математики начальных классов – овладение слабослышащими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щи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ся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математическими знаниями как средством познания и описания математических отношений в окружающей действительности, реализация образовательных потребностей в области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lastRenderedPageBreak/>
        <w:t>математики; создание условий развития логических структур и практической реализации знаний в повседневной жизни.</w:t>
      </w:r>
    </w:p>
    <w:p w:rsidR="00E52F82" w:rsidRPr="00D226ED" w:rsidRDefault="00883ED5" w:rsidP="00EC5E21">
      <w:pPr>
        <w:pStyle w:val="Default"/>
        <w:widowControl w:val="0"/>
        <w:tabs>
          <w:tab w:val="left" w:pos="0"/>
          <w:tab w:val="left" w:pos="851"/>
          <w:tab w:val="left" w:pos="1276"/>
        </w:tabs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12.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основной целью на начальном уровне учебный предмет </w:t>
      </w:r>
      <w:r w:rsidR="00E52F82" w:rsidRPr="00D226ED">
        <w:rPr>
          <w:rFonts w:ascii="Times New Roman" w:eastAsia="Calibri" w:hAnsi="Times New Roman" w:cs="Times New Roman"/>
          <w:iCs/>
          <w:sz w:val="28"/>
          <w:szCs w:val="28"/>
          <w:lang w:val="ru-RU"/>
        </w:rPr>
        <w:t xml:space="preserve">«Математика» </w:t>
      </w:r>
      <w:r w:rsidR="00E52F82" w:rsidRPr="00D226E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для 0-4 классов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ориентирован на реализацию следующих задач:</w:t>
      </w:r>
    </w:p>
    <w:p w:rsidR="00E52F82" w:rsidRPr="00D226ED" w:rsidRDefault="006F5996" w:rsidP="00EC5E2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развитие математической речи, логического и алгоритмического мышления, воображения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;</w:t>
      </w:r>
    </w:p>
    <w:p w:rsidR="00E52F82" w:rsidRPr="00D226ED" w:rsidRDefault="006F5996" w:rsidP="00EC5E2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2)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формирование начальных математических знаний (понятие числа, вычисления, решение простых арифметических задач и другие); развитие математических способностей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;</w:t>
      </w:r>
    </w:p>
    <w:p w:rsidR="00E52F82" w:rsidRPr="00D226ED" w:rsidRDefault="00691CC6" w:rsidP="00EC5E2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выполнение устно и письменно математических действий с числами и числовыми выражениями, исследование, распознавание и изображение геометрических фигур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; </w:t>
      </w:r>
      <w:bookmarkStart w:id="5" w:name="_Toc446402653"/>
      <w:bookmarkStart w:id="6" w:name="_Toc378112886"/>
      <w:bookmarkStart w:id="7" w:name="_Toc415482321"/>
      <w:bookmarkEnd w:id="3"/>
    </w:p>
    <w:p w:rsidR="00E52F82" w:rsidRPr="00D226ED" w:rsidRDefault="00236019" w:rsidP="00EC5E2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4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формирование и закрепление в речи абстрактных, отвлеченных, обобщающих понятий; </w:t>
      </w:r>
    </w:p>
    <w:p w:rsidR="00E52F82" w:rsidRPr="00D226ED" w:rsidRDefault="00236019" w:rsidP="00EC5E21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развитие процессов символизации, понимания и употребления логико-грамматических конструкций; </w:t>
      </w:r>
    </w:p>
    <w:p w:rsidR="00E52F82" w:rsidRPr="00D226ED" w:rsidRDefault="00236019" w:rsidP="00EC5E21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развитие способности пользоваться математическими знаниями при решении соответствующих возрасту бытовых задач (ориентироваться и использовать меры измерения пространства, времени, температуры); </w:t>
      </w:r>
    </w:p>
    <w:p w:rsidR="00E52F82" w:rsidRPr="00D226ED" w:rsidRDefault="00236019" w:rsidP="00EC5E21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7)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развитие слухозрительного восприятия и достаточно внятного воспроизведения тематической и терминологической лексики, используемой при изучении данного предмета; </w:t>
      </w:r>
    </w:p>
    <w:p w:rsidR="00E52F82" w:rsidRPr="00D226ED" w:rsidRDefault="007E109B" w:rsidP="00EC5E21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8)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первоначальных представлений о компьютерной грамотности. </w:t>
      </w:r>
    </w:p>
    <w:p w:rsidR="00E52F82" w:rsidRDefault="00E52F82" w:rsidP="00E52F8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8B73FA" w:rsidRPr="00D226ED" w:rsidRDefault="008B73FA" w:rsidP="00E52F8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E52F82" w:rsidRPr="00D226ED" w:rsidRDefault="00C051E9" w:rsidP="00E52F82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Глава </w:t>
      </w:r>
      <w:r w:rsidR="00E52F82" w:rsidRPr="00D226ED">
        <w:rPr>
          <w:rFonts w:ascii="Times New Roman" w:hAnsi="Times New Roman"/>
          <w:b/>
          <w:color w:val="000000"/>
          <w:sz w:val="28"/>
          <w:szCs w:val="28"/>
        </w:rPr>
        <w:t>3. Педагогические подходы к организации учебного процесса</w:t>
      </w:r>
      <w:bookmarkEnd w:id="5"/>
      <w:bookmarkEnd w:id="6"/>
      <w:bookmarkEnd w:id="7"/>
    </w:p>
    <w:p w:rsidR="00E52F82" w:rsidRPr="00D226ED" w:rsidRDefault="00E52F82" w:rsidP="00E52F8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</w:rPr>
      </w:pPr>
    </w:p>
    <w:p w:rsidR="00E52F82" w:rsidRPr="00D226ED" w:rsidRDefault="00BB1AD2" w:rsidP="00AA29B7">
      <w:pPr>
        <w:pStyle w:val="Style108"/>
        <w:widowControl/>
        <w:tabs>
          <w:tab w:val="left" w:pos="0"/>
        </w:tabs>
        <w:spacing w:line="240" w:lineRule="auto"/>
        <w:ind w:firstLine="709"/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</w:pPr>
      <w:r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13. </w:t>
      </w:r>
      <w:proofErr w:type="gramStart"/>
      <w:r w:rsidR="00E52F82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Обучение слабослышащих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щихся</w:t>
      </w:r>
      <w:r w:rsidR="00570D7A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E52F82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основывается на следующих дидактических принципах:</w:t>
      </w:r>
      <w:proofErr w:type="gramEnd"/>
    </w:p>
    <w:p w:rsidR="00E52F82" w:rsidRPr="00D226ED" w:rsidRDefault="00F03ED5" w:rsidP="00F03ED5">
      <w:pPr>
        <w:pStyle w:val="Style108"/>
        <w:widowControl/>
        <w:tabs>
          <w:tab w:val="left" w:pos="851"/>
        </w:tabs>
        <w:spacing w:line="240" w:lineRule="auto"/>
        <w:ind w:firstLine="709"/>
        <w:rPr>
          <w:rStyle w:val="FontStyle221"/>
          <w:rFonts w:ascii="Times New Roman" w:hAnsi="Times New Roman" w:cs="Times New Roman"/>
          <w:sz w:val="28"/>
          <w:szCs w:val="28"/>
        </w:rPr>
      </w:pPr>
      <w:r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1) </w:t>
      </w:r>
      <w:r w:rsidR="005703F6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ринцип гуманизации образования,</w:t>
      </w:r>
      <w:r w:rsidR="00E52F82" w:rsidRPr="00D226ED">
        <w:rPr>
          <w:rStyle w:val="FontStyle220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21"/>
          <w:rFonts w:ascii="Times New Roman" w:hAnsi="Times New Roman" w:cs="Times New Roman"/>
          <w:sz w:val="28"/>
          <w:szCs w:val="28"/>
        </w:rPr>
        <w:t>который означает переход к личностно ориент</w:t>
      </w:r>
      <w:r w:rsidR="005703F6" w:rsidRPr="00D226ED">
        <w:rPr>
          <w:rStyle w:val="FontStyle221"/>
          <w:rFonts w:ascii="Times New Roman" w:hAnsi="Times New Roman" w:cs="Times New Roman"/>
          <w:sz w:val="28"/>
          <w:szCs w:val="28"/>
        </w:rPr>
        <w:t>ированной концепции образования</w:t>
      </w:r>
      <w:r w:rsidR="005703F6" w:rsidRPr="00D226ED">
        <w:rPr>
          <w:rStyle w:val="FontStyle221"/>
          <w:rFonts w:ascii="Times New Roman" w:hAnsi="Times New Roman" w:cs="Times New Roman"/>
          <w:sz w:val="28"/>
          <w:szCs w:val="28"/>
          <w:lang w:val="kk-KZ"/>
        </w:rPr>
        <w:t>;</w:t>
      </w:r>
    </w:p>
    <w:p w:rsidR="00E52F82" w:rsidRPr="00D226ED" w:rsidRDefault="00F03ED5" w:rsidP="00F03ED5">
      <w:pPr>
        <w:pStyle w:val="Style108"/>
        <w:widowControl/>
        <w:tabs>
          <w:tab w:val="left" w:pos="851"/>
        </w:tabs>
        <w:spacing w:line="240" w:lineRule="auto"/>
        <w:ind w:firstLine="709"/>
        <w:rPr>
          <w:rStyle w:val="FontStyle221"/>
          <w:rFonts w:ascii="Times New Roman" w:hAnsi="Times New Roman" w:cs="Times New Roman"/>
          <w:sz w:val="28"/>
          <w:szCs w:val="28"/>
        </w:rPr>
      </w:pPr>
      <w:r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2) </w:t>
      </w:r>
      <w:r w:rsidR="005703F6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ринцип адаптивности образования к уровню и особенностям развития слабослышащего </w:t>
      </w:r>
      <w:r w:rsidR="00570D7A">
        <w:rPr>
          <w:rFonts w:ascii="Times New Roman" w:hAnsi="Times New Roman"/>
          <w:sz w:val="28"/>
          <w:szCs w:val="28"/>
        </w:rPr>
        <w:t>обучающего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E52F82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,</w:t>
      </w:r>
      <w:r w:rsidR="00E52F82" w:rsidRPr="00D226ED">
        <w:rPr>
          <w:rStyle w:val="FontStyle220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21"/>
          <w:rFonts w:ascii="Times New Roman" w:hAnsi="Times New Roman" w:cs="Times New Roman"/>
          <w:sz w:val="28"/>
          <w:szCs w:val="28"/>
        </w:rPr>
        <w:t>в соответствии с которым школа ориентируется на удовлетворение различных образовательных потребностей; применяет разнообразные средства и методы для различных категорий детей с нарушениями слуха, в том числе с задержкой психического развития</w:t>
      </w:r>
      <w:r w:rsidR="005703F6" w:rsidRPr="00D226ED">
        <w:rPr>
          <w:rStyle w:val="FontStyle221"/>
          <w:rFonts w:ascii="Times New Roman" w:hAnsi="Times New Roman" w:cs="Times New Roman"/>
          <w:sz w:val="28"/>
          <w:szCs w:val="28"/>
        </w:rPr>
        <w:t>, нарушениями зрения</w:t>
      </w:r>
      <w:r w:rsidR="005703F6" w:rsidRPr="00D226ED">
        <w:rPr>
          <w:rStyle w:val="FontStyle221"/>
          <w:rFonts w:ascii="Times New Roman" w:hAnsi="Times New Roman" w:cs="Times New Roman"/>
          <w:sz w:val="28"/>
          <w:szCs w:val="28"/>
          <w:lang w:val="kk-KZ"/>
        </w:rPr>
        <w:t>;</w:t>
      </w:r>
    </w:p>
    <w:p w:rsidR="00E52F82" w:rsidRPr="00D226ED" w:rsidRDefault="00F03ED5" w:rsidP="00F03ED5">
      <w:pPr>
        <w:pStyle w:val="Style108"/>
        <w:widowControl/>
        <w:tabs>
          <w:tab w:val="left" w:pos="851"/>
        </w:tabs>
        <w:spacing w:line="240" w:lineRule="auto"/>
        <w:ind w:firstLine="709"/>
        <w:rPr>
          <w:rStyle w:val="FontStyle221"/>
          <w:rFonts w:ascii="Times New Roman" w:hAnsi="Times New Roman" w:cs="Times New Roman"/>
          <w:sz w:val="28"/>
          <w:szCs w:val="28"/>
        </w:rPr>
      </w:pPr>
      <w:r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3) </w:t>
      </w:r>
      <w:r w:rsidR="005703F6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ринцип дифференциации и индивидуализации обучения</w:t>
      </w:r>
      <w:r w:rsidR="00E52F82" w:rsidRPr="00D226ED">
        <w:rPr>
          <w:rStyle w:val="FontStyle221"/>
          <w:rFonts w:ascii="Times New Roman" w:hAnsi="Times New Roman" w:cs="Times New Roman"/>
          <w:sz w:val="28"/>
          <w:szCs w:val="28"/>
        </w:rPr>
        <w:t xml:space="preserve"> позволяет слабослышащему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</w:t>
      </w:r>
      <w:r w:rsidR="00570D7A">
        <w:rPr>
          <w:rFonts w:ascii="Times New Roman" w:hAnsi="Times New Roman"/>
          <w:sz w:val="28"/>
          <w:szCs w:val="28"/>
        </w:rPr>
        <w:t>ему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E52F82" w:rsidRPr="00D226ED">
        <w:rPr>
          <w:rStyle w:val="FontStyle221"/>
          <w:rFonts w:ascii="Times New Roman" w:hAnsi="Times New Roman" w:cs="Times New Roman"/>
          <w:sz w:val="28"/>
          <w:szCs w:val="28"/>
        </w:rPr>
        <w:t xml:space="preserve"> вместе с родителями выбрать тот путь обучения, </w:t>
      </w:r>
      <w:r w:rsidR="005703F6" w:rsidRPr="00D226ED">
        <w:rPr>
          <w:rStyle w:val="FontStyle221"/>
          <w:rFonts w:ascii="Times New Roman" w:hAnsi="Times New Roman" w:cs="Times New Roman"/>
          <w:sz w:val="28"/>
          <w:szCs w:val="28"/>
        </w:rPr>
        <w:t>который для него более приемлем</w:t>
      </w:r>
      <w:r w:rsidR="005703F6" w:rsidRPr="00D226ED">
        <w:rPr>
          <w:rStyle w:val="FontStyle221"/>
          <w:rFonts w:ascii="Times New Roman" w:hAnsi="Times New Roman" w:cs="Times New Roman"/>
          <w:sz w:val="28"/>
          <w:szCs w:val="28"/>
          <w:lang w:val="kk-KZ"/>
        </w:rPr>
        <w:t>;</w:t>
      </w:r>
    </w:p>
    <w:p w:rsidR="00E52F82" w:rsidRPr="00D226ED" w:rsidRDefault="00F03ED5" w:rsidP="00F03E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46"/>
          <w:rFonts w:ascii="Times New Roman" w:eastAsia="Times New Roman" w:hAnsi="Times New Roman" w:cs="Times New Roman"/>
          <w:sz w:val="28"/>
          <w:szCs w:val="28"/>
        </w:rPr>
      </w:pPr>
      <w:r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lastRenderedPageBreak/>
        <w:t xml:space="preserve">4) </w:t>
      </w:r>
      <w:r w:rsidR="005703F6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наглядности и словесных средств обучения</w:t>
      </w:r>
      <w:r w:rsidR="00E52F82" w:rsidRPr="00D226ED">
        <w:rPr>
          <w:rStyle w:val="FontStyle248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46"/>
          <w:rFonts w:ascii="Times New Roman" w:eastAsia="Times New Roman" w:hAnsi="Times New Roman" w:cs="Times New Roman"/>
          <w:sz w:val="28"/>
          <w:szCs w:val="28"/>
        </w:rPr>
        <w:t>направлен на организацию наблюдений в целях накопления, систематизации и обобщения чувственных образов как основы формирования новых понятий, выводов, правил в учебно-воспитательном процессе, что правомерно для первоначально</w:t>
      </w:r>
      <w:r w:rsidR="005703F6" w:rsidRPr="00D226ED">
        <w:rPr>
          <w:rStyle w:val="FontStyle246"/>
          <w:rFonts w:ascii="Times New Roman" w:eastAsia="Times New Roman" w:hAnsi="Times New Roman" w:cs="Times New Roman"/>
          <w:sz w:val="28"/>
          <w:szCs w:val="28"/>
        </w:rPr>
        <w:t>го этапа обучения слабослышащих</w:t>
      </w:r>
      <w:r w:rsidR="005703F6" w:rsidRPr="00D226ED">
        <w:rPr>
          <w:rStyle w:val="FontStyle246"/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E52F82" w:rsidRPr="00D226ED" w:rsidRDefault="00F03ED5" w:rsidP="00F03E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46"/>
          <w:rFonts w:ascii="Times New Roman" w:hAnsi="Times New Roman" w:cs="Times New Roman"/>
          <w:sz w:val="28"/>
          <w:szCs w:val="28"/>
        </w:rPr>
      </w:pPr>
      <w:r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5) </w:t>
      </w:r>
      <w:r w:rsidR="00834587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усвоения основ наук в единстве с усвоением родного языка</w:t>
      </w:r>
      <w:r w:rsidR="00E52F82" w:rsidRPr="00D226ED">
        <w:rPr>
          <w:rStyle w:val="FontStyle248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обусловлен тем, что ход личностного развития слабослышащего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</w:t>
      </w:r>
      <w:r w:rsidR="00570D7A">
        <w:rPr>
          <w:rFonts w:ascii="Times New Roman" w:hAnsi="Times New Roman"/>
          <w:sz w:val="28"/>
          <w:szCs w:val="28"/>
        </w:rPr>
        <w:t>его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>, усвоение им установленного объема образования определяется уровнем языкового развития, возможностью воспринимать информацию в словесном оформлении, адекватно пользоваться ей, что, в свою очередь, зависит от уровня сформированност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</w:rPr>
        <w:t>и словесно-логического мышления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  <w:lang w:val="kk-KZ"/>
        </w:rPr>
        <w:t>;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</w:p>
    <w:p w:rsidR="00E52F82" w:rsidRPr="00D226ED" w:rsidRDefault="00F03ED5" w:rsidP="00F03E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46"/>
          <w:rFonts w:ascii="Times New Roman" w:hAnsi="Times New Roman" w:cs="Times New Roman"/>
          <w:sz w:val="28"/>
          <w:szCs w:val="28"/>
        </w:rPr>
      </w:pPr>
      <w:r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6) </w:t>
      </w:r>
      <w:r w:rsidR="00834587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интенсификации развития слухового восприятия в единстве с развитием произносительной стороны устной речи</w:t>
      </w:r>
      <w:r w:rsidR="00E52F82" w:rsidRPr="00D226ED">
        <w:rPr>
          <w:rStyle w:val="FontStyle248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состоит в том, чтобы развить у слабослышащего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</w:t>
      </w:r>
      <w:r w:rsidR="00570D7A">
        <w:rPr>
          <w:rFonts w:ascii="Times New Roman" w:hAnsi="Times New Roman"/>
          <w:sz w:val="28"/>
          <w:szCs w:val="28"/>
        </w:rPr>
        <w:t>его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способность достаточно свободно понимать обращенную к нему речь собеседника и говорить раз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</w:rPr>
        <w:t>борчиво, понятно для окружающих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  <w:lang w:val="kk-KZ"/>
        </w:rPr>
        <w:t>;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</w:p>
    <w:p w:rsidR="00E52F82" w:rsidRPr="00D226ED" w:rsidRDefault="00F03ED5" w:rsidP="00F03E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46"/>
          <w:rFonts w:ascii="Times New Roman" w:hAnsi="Times New Roman" w:cs="Times New Roman"/>
          <w:sz w:val="28"/>
          <w:szCs w:val="28"/>
        </w:rPr>
      </w:pPr>
      <w:r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7) </w:t>
      </w:r>
      <w:r w:rsidR="00834587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активизации речевого общения</w:t>
      </w:r>
      <w:r w:rsidR="00E52F82" w:rsidRPr="00D226ED">
        <w:rPr>
          <w:rStyle w:val="FontStyle248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обусловлен необходимостью реализации психолого-педагогических подходов к организации совместной деятельности слабослышащих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щихся</w:t>
      </w:r>
      <w:r w:rsidR="00570D7A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и предполагает моделирование ситуаций, вызывающих потребность в общении на основе словесной речи. Специальное обучение </w:t>
      </w:r>
      <w:r w:rsidR="006178A7">
        <w:rPr>
          <w:rStyle w:val="FontStyle246"/>
          <w:rFonts w:ascii="Times New Roman" w:hAnsi="Times New Roman" w:cs="Times New Roman"/>
          <w:sz w:val="28"/>
          <w:szCs w:val="28"/>
        </w:rPr>
        <w:t>обучающихся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формированию различных способов общения осуществляется с учетом форм социального поведения во вс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</w:rPr>
        <w:t>ей учебно-воспитательной работе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  <w:lang w:val="kk-KZ"/>
        </w:rPr>
        <w:t>;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</w:p>
    <w:p w:rsidR="00E52F82" w:rsidRPr="00D226ED" w:rsidRDefault="00F03ED5" w:rsidP="00F03E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46"/>
          <w:rFonts w:ascii="Times New Roman" w:hAnsi="Times New Roman" w:cs="Times New Roman"/>
          <w:sz w:val="28"/>
          <w:szCs w:val="28"/>
        </w:rPr>
      </w:pPr>
      <w:r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 xml:space="preserve">8) </w:t>
      </w:r>
      <w:r w:rsidR="00834587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  <w:lang w:val="kk-KZ"/>
        </w:rPr>
        <w:t>п</w:t>
      </w:r>
      <w:r w:rsidR="00E52F82" w:rsidRPr="00D226ED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деятельностного подхода</w:t>
      </w:r>
      <w:r w:rsidR="00E52F82" w:rsidRPr="00D226ED">
        <w:rPr>
          <w:rStyle w:val="FontStyle248"/>
          <w:rFonts w:ascii="Times New Roman" w:hAnsi="Times New Roman" w:cs="Times New Roman"/>
          <w:sz w:val="28"/>
          <w:szCs w:val="28"/>
        </w:rPr>
        <w:t xml:space="preserve"> 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отражает основную направленность современной системы обучения слабослышащих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щихся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>, в которой деятельность рассматривается как процесс формирования знаний, умений и навыков и как условие, обеспечивающее коррекционно-развивающую направленность формирования ли</w:t>
      </w:r>
      <w:r w:rsidR="00834587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чности слабослышащего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</w:t>
      </w:r>
      <w:r w:rsidR="00570D7A">
        <w:rPr>
          <w:rFonts w:ascii="Times New Roman" w:hAnsi="Times New Roman"/>
          <w:sz w:val="28"/>
          <w:szCs w:val="28"/>
        </w:rPr>
        <w:t>его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570D7A">
        <w:rPr>
          <w:rFonts w:ascii="Times New Roman" w:hAnsi="Times New Roman"/>
          <w:sz w:val="28"/>
          <w:szCs w:val="28"/>
        </w:rPr>
        <w:t>.</w:t>
      </w:r>
      <w:r w:rsidR="00E52F82" w:rsidRPr="00D226ED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</w:p>
    <w:p w:rsidR="00E52F82" w:rsidRPr="00D226ED" w:rsidRDefault="00AB44F9" w:rsidP="00AA29B7">
      <w:p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14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proofErr w:type="gramStart"/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Учебная программа по </w:t>
      </w:r>
      <w:r w:rsidR="00E52F82"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Математике</w:t>
      </w:r>
      <w:r w:rsidR="00E52F82"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в начальных классах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направлена на то, чтобы слабослышащие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щи</w:t>
      </w:r>
      <w:r w:rsidR="00570D7A">
        <w:rPr>
          <w:rFonts w:ascii="Times New Roman" w:hAnsi="Times New Roman"/>
          <w:sz w:val="28"/>
          <w:szCs w:val="28"/>
        </w:rPr>
        <w:t>е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570D7A" w:rsidRPr="00D226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могли: </w:t>
      </w:r>
      <w:proofErr w:type="gramEnd"/>
    </w:p>
    <w:p w:rsidR="00E52F82" w:rsidRPr="00D226ED" w:rsidRDefault="00E52F82" w:rsidP="00AA29B7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 xml:space="preserve">1) использовать начальные математические знания для решения практических задач, соответствующих уровню развития и возрастным интересам; </w:t>
      </w:r>
    </w:p>
    <w:p w:rsidR="00E52F82" w:rsidRPr="00D226ED" w:rsidRDefault="00E52F82" w:rsidP="00AA29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2) владеть основами словесно-логического мышления, математической речи (с учетом особенностей речевого развития слабослышащих и позднооглохших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щихся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</w:p>
    <w:p w:rsidR="00E52F82" w:rsidRPr="00D226ED" w:rsidRDefault="00E52F82" w:rsidP="00AA29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3) владеть простыми логическими операциями, пространственными представлениями, необходимыми вычислительными навыками, математической терминологией (понимать, слухо-зрительно воспринимать, воспроизводить с учетом реализации произносительных возможностей и самостоятельно использовать), необходимой для освоения содержания курса; </w:t>
      </w:r>
    </w:p>
    <w:p w:rsidR="00E52F82" w:rsidRPr="00D226ED" w:rsidRDefault="00E52F82" w:rsidP="00AA29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4) выполнять устно и письменно арифметические действия с числами и числовыми выражениями, решать текстовые задачи, умение действовать в </w:t>
      </w:r>
      <w:r w:rsidRPr="00D226E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соответствии с алгоритмом и строить простейшие алгоритмы, исследовать, распознавать и изображать геометрические фигуры, работать с таблицами, схемами, графиками и диаграммами, цепочками, совокупностями, представлять, анализировать; </w:t>
      </w:r>
    </w:p>
    <w:p w:rsidR="00E52F82" w:rsidRPr="00D226ED" w:rsidRDefault="00E52F82" w:rsidP="00AA29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>5) владеть основами компьютерной грамотности.</w:t>
      </w:r>
    </w:p>
    <w:p w:rsidR="00E52F82" w:rsidRPr="00D226ED" w:rsidRDefault="00AB44F9" w:rsidP="00AA29B7">
      <w:pPr>
        <w:pStyle w:val="Default"/>
        <w:widowControl w:val="0"/>
        <w:tabs>
          <w:tab w:val="left" w:pos="0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15.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В процессе изучения математики </w:t>
      </w:r>
      <w:r w:rsidR="008B73FA">
        <w:rPr>
          <w:rFonts w:ascii="Times New Roman" w:hAnsi="Times New Roman" w:cs="Times New Roman"/>
          <w:sz w:val="28"/>
          <w:szCs w:val="28"/>
          <w:lang w:val="ru-RU"/>
        </w:rPr>
        <w:t>применяются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следующие стратегии обучения:</w:t>
      </w:r>
    </w:p>
    <w:p w:rsidR="00E52F82" w:rsidRPr="00D226ED" w:rsidRDefault="00E52F82" w:rsidP="00AA29B7">
      <w:pPr>
        <w:pStyle w:val="af2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1) организация творческой, проектной, игровой деятельности;</w:t>
      </w:r>
    </w:p>
    <w:p w:rsidR="00E52F82" w:rsidRPr="00D226ED" w:rsidRDefault="00BC2B74" w:rsidP="00AA29B7">
      <w:pPr>
        <w:pStyle w:val="af2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развитие коммуникативных навыков с использованием объяснения, презентации идей, обсуждения, р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аботы с текстами, составления алгоритмов, инструкций, о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писание и объяснение способов выполнения математических заданий;</w:t>
      </w:r>
    </w:p>
    <w:p w:rsidR="00E52F82" w:rsidRPr="00D226ED" w:rsidRDefault="00E52F82" w:rsidP="00AA29B7">
      <w:pPr>
        <w:pStyle w:val="af2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 xml:space="preserve">3) стимулирующее и развивающее обучение с помощью тщательно подобранных заданий и видов деятельности; </w:t>
      </w:r>
    </w:p>
    <w:p w:rsidR="00E52F82" w:rsidRPr="00D226ED" w:rsidRDefault="00E52F82" w:rsidP="00AA29B7">
      <w:pPr>
        <w:pStyle w:val="af2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4) организация самостоятельной деятельности: индивидуальная и групповая работа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52F82" w:rsidRPr="00D226ED" w:rsidRDefault="00E52F82" w:rsidP="00AA29B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5) взаимообучение;</w:t>
      </w:r>
    </w:p>
    <w:p w:rsidR="00E52F82" w:rsidRPr="00D226ED" w:rsidRDefault="00E52F82" w:rsidP="00AA29B7">
      <w:pPr>
        <w:pStyle w:val="af2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 xml:space="preserve">6) содействие решению задач, требующих проведения поиска информации из различных источников, использование возможностей </w:t>
      </w:r>
      <w:r w:rsidR="00173524" w:rsidRPr="00550529">
        <w:rPr>
          <w:rFonts w:ascii="Times New Roman" w:hAnsi="Times New Roman"/>
          <w:color w:val="0D0D0D" w:themeColor="text1" w:themeTint="F2"/>
          <w:sz w:val="28"/>
          <w:szCs w:val="28"/>
        </w:rPr>
        <w:t>информационно-коммуникационных технологий</w:t>
      </w:r>
      <w:r w:rsidR="00173524">
        <w:rPr>
          <w:rFonts w:ascii="Times New Roman" w:hAnsi="Times New Roman"/>
          <w:color w:val="000000"/>
          <w:sz w:val="28"/>
          <w:szCs w:val="28"/>
        </w:rPr>
        <w:t xml:space="preserve"> (далее–</w:t>
      </w:r>
      <w:r w:rsidRPr="00173524">
        <w:rPr>
          <w:rFonts w:ascii="Times New Roman" w:hAnsi="Times New Roman"/>
          <w:color w:val="000000"/>
          <w:sz w:val="28"/>
          <w:szCs w:val="28"/>
        </w:rPr>
        <w:t>ИКТ</w:t>
      </w:r>
      <w:r w:rsidR="00173524">
        <w:rPr>
          <w:rFonts w:ascii="Times New Roman" w:hAnsi="Times New Roman"/>
          <w:color w:val="000000"/>
          <w:sz w:val="28"/>
          <w:szCs w:val="28"/>
        </w:rPr>
        <w:t>)</w:t>
      </w:r>
      <w:r w:rsidRPr="00D226ED">
        <w:rPr>
          <w:rFonts w:ascii="Times New Roman" w:hAnsi="Times New Roman"/>
          <w:color w:val="000000"/>
          <w:sz w:val="28"/>
          <w:szCs w:val="28"/>
        </w:rPr>
        <w:t>;</w:t>
      </w:r>
    </w:p>
    <w:p w:rsidR="00E52F82" w:rsidRPr="00D226ED" w:rsidRDefault="00E52F82" w:rsidP="00AA29B7">
      <w:pPr>
        <w:pStyle w:val="af2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7) использование практического применения математики;</w:t>
      </w:r>
    </w:p>
    <w:p w:rsidR="00E52F82" w:rsidRPr="00D226ED" w:rsidRDefault="00E52F82" w:rsidP="00AA29B7">
      <w:pPr>
        <w:pStyle w:val="af2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8) мотивирование к анализу и корректированию своих работ (рефлексия).</w:t>
      </w:r>
    </w:p>
    <w:p w:rsidR="00E52F82" w:rsidRPr="00D226ED" w:rsidRDefault="0088403A" w:rsidP="00AA29B7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  <w:t xml:space="preserve">16. 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  <w:t>К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омпетентность в использовании цифровых технологий в математике включает в себя уверенное и творческое применение технологий для работы, досуга и коммуникации, которые строятся на базовых навыках ИКТ</w:t>
      </w:r>
      <w:r w:rsidR="00BE7C1E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  <w:t>: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52F82" w:rsidRPr="00D226ED" w:rsidRDefault="00E52F82" w:rsidP="00AA29B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обучение учащихся использованию базовых информационных технологий;</w:t>
      </w:r>
    </w:p>
    <w:p w:rsidR="00E52F82" w:rsidRPr="00D226ED" w:rsidRDefault="00E52F82" w:rsidP="00AA29B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</w:rPr>
        <w:t>2) развитие навыков самостоятельной работы  с целью поиска и отбора информации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E52F82" w:rsidRPr="00D226ED" w:rsidRDefault="00E52F82" w:rsidP="00AA29B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</w:rPr>
        <w:t xml:space="preserve">3) использование соответствующего программного обеспечения  для создания презентаций в процессе изучения различных разделов, создание фото/видео о процессе выполнения математических заданий (создание геометрических фигур); </w:t>
      </w:r>
    </w:p>
    <w:p w:rsidR="00E52F82" w:rsidRPr="00D226ED" w:rsidRDefault="00E52F82" w:rsidP="00AA29B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</w:rPr>
        <w:t>4) самостоятельное составление планов и графиков.</w:t>
      </w:r>
    </w:p>
    <w:p w:rsidR="00E52F82" w:rsidRPr="00D226ED" w:rsidRDefault="00C372D1" w:rsidP="00AA29B7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sz w:val="28"/>
          <w:szCs w:val="28"/>
          <w:lang w:val="kk-KZ"/>
        </w:rPr>
        <w:t xml:space="preserve">17. </w:t>
      </w:r>
      <w:proofErr w:type="gramStart"/>
      <w:r w:rsidR="00E52F82" w:rsidRPr="00D226ED">
        <w:rPr>
          <w:rFonts w:ascii="Times New Roman" w:hAnsi="Times New Roman"/>
          <w:sz w:val="28"/>
          <w:szCs w:val="28"/>
        </w:rPr>
        <w:t>Решение на уроках по «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Математике</w:t>
      </w:r>
      <w:r w:rsidR="00E52F82" w:rsidRPr="00D226ED">
        <w:rPr>
          <w:rFonts w:ascii="Times New Roman" w:hAnsi="Times New Roman"/>
          <w:sz w:val="28"/>
          <w:szCs w:val="28"/>
        </w:rPr>
        <w:t xml:space="preserve">» специфической </w:t>
      </w:r>
      <w:r w:rsidR="008B73FA">
        <w:rPr>
          <w:rFonts w:ascii="Times New Roman" w:hAnsi="Times New Roman"/>
          <w:sz w:val="28"/>
          <w:szCs w:val="28"/>
        </w:rPr>
        <w:br/>
      </w:r>
      <w:r w:rsidR="00E52F82" w:rsidRPr="00D226ED">
        <w:rPr>
          <w:rFonts w:ascii="Times New Roman" w:hAnsi="Times New Roman"/>
          <w:sz w:val="28"/>
          <w:szCs w:val="28"/>
        </w:rPr>
        <w:t xml:space="preserve">задачи – практическое овладение речью - объясняется своеобразием условий овладения языком слабослышащими </w:t>
      </w:r>
      <w:r w:rsidR="00570D7A">
        <w:rPr>
          <w:rFonts w:ascii="Times New Roman" w:hAnsi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/>
          <w:sz w:val="28"/>
          <w:szCs w:val="28"/>
        </w:rPr>
        <w:t>щи</w:t>
      </w:r>
      <w:r w:rsidR="00570D7A">
        <w:rPr>
          <w:rFonts w:ascii="Times New Roman" w:hAnsi="Times New Roman"/>
          <w:sz w:val="28"/>
          <w:szCs w:val="28"/>
        </w:rPr>
        <w:t>ми</w:t>
      </w:r>
      <w:r w:rsidR="00570D7A" w:rsidRPr="00D226ED">
        <w:rPr>
          <w:rFonts w:ascii="Times New Roman" w:hAnsi="Times New Roman"/>
          <w:sz w:val="28"/>
          <w:szCs w:val="28"/>
        </w:rPr>
        <w:t>ся</w:t>
      </w:r>
      <w:r w:rsidR="00E52F82" w:rsidRPr="00D226ED">
        <w:rPr>
          <w:rFonts w:ascii="Times New Roman" w:hAnsi="Times New Roman"/>
          <w:sz w:val="28"/>
          <w:szCs w:val="28"/>
        </w:rPr>
        <w:t>, что определяет особое содержание программного материала, его группировку, расположение, взаимосвязь отдельных частей</w:t>
      </w:r>
      <w:r w:rsidR="003C7656" w:rsidRPr="00D226ED">
        <w:rPr>
          <w:rFonts w:ascii="Times New Roman" w:hAnsi="Times New Roman"/>
          <w:sz w:val="28"/>
          <w:szCs w:val="28"/>
          <w:lang w:val="kk-KZ"/>
        </w:rPr>
        <w:t>.</w:t>
      </w:r>
      <w:proofErr w:type="gramEnd"/>
    </w:p>
    <w:p w:rsidR="00E52F82" w:rsidRPr="00D226ED" w:rsidRDefault="00CE7550" w:rsidP="00AA29B7">
      <w:pPr>
        <w:widowControl w:val="0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</w:rPr>
      </w:pPr>
      <w:r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  <w:t xml:space="preserve">18. 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 xml:space="preserve">Для этого создается стимулирующая и поддерживающая среда общения и 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</w:rPr>
        <w:t>виды работы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</w:rPr>
        <w:t>способствующие развитию навыков слушания, говорения, чтения и письма у учащихся в процессе обучения математике</w:t>
      </w:r>
      <w:r w:rsidR="00E52F82" w:rsidRPr="00D226ED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  <w:t>:</w:t>
      </w:r>
    </w:p>
    <w:p w:rsidR="00E52F82" w:rsidRPr="00D226ED" w:rsidRDefault="00CE7550" w:rsidP="00AA29B7">
      <w:pPr>
        <w:pStyle w:val="af2"/>
        <w:widowControl w:val="0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объяснения;</w:t>
      </w:r>
    </w:p>
    <w:p w:rsidR="00E52F82" w:rsidRPr="00D226ED" w:rsidRDefault="00CE7550" w:rsidP="00AA29B7">
      <w:pPr>
        <w:pStyle w:val="af2"/>
        <w:widowControl w:val="0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2)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п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резентация идей и проектов;</w:t>
      </w:r>
    </w:p>
    <w:p w:rsidR="00E52F82" w:rsidRPr="00D226ED" w:rsidRDefault="00CE7550" w:rsidP="00AA29B7">
      <w:pPr>
        <w:pStyle w:val="af2"/>
        <w:widowControl w:val="0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обсуждения;</w:t>
      </w:r>
    </w:p>
    <w:p w:rsidR="00E52F82" w:rsidRPr="00D226ED" w:rsidRDefault="00CE7550" w:rsidP="00AA29B7">
      <w:pPr>
        <w:pStyle w:val="af2"/>
        <w:widowControl w:val="0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ф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ормулирование вопросов и поиск ответов на вопросы;</w:t>
      </w:r>
    </w:p>
    <w:p w:rsidR="00E52F82" w:rsidRPr="00D226ED" w:rsidRDefault="00ED58B6" w:rsidP="00AA29B7">
      <w:pPr>
        <w:pStyle w:val="af2"/>
        <w:widowControl w:val="0"/>
        <w:tabs>
          <w:tab w:val="left" w:pos="709"/>
          <w:tab w:val="left" w:pos="851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у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частие в диалоге;</w:t>
      </w:r>
    </w:p>
    <w:p w:rsidR="00E52F82" w:rsidRPr="00D226ED" w:rsidRDefault="00ED58B6" w:rsidP="00AA29B7">
      <w:pPr>
        <w:pStyle w:val="af2"/>
        <w:widowControl w:val="0"/>
        <w:tabs>
          <w:tab w:val="left" w:pos="709"/>
          <w:tab w:val="left" w:pos="851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6)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ф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 xml:space="preserve">иксация ключевых слов в тексте; </w:t>
      </w:r>
    </w:p>
    <w:p w:rsidR="00E52F82" w:rsidRPr="00D226ED" w:rsidRDefault="00ED58B6" w:rsidP="00AA29B7">
      <w:pPr>
        <w:pStyle w:val="af2"/>
        <w:widowControl w:val="0"/>
        <w:tabs>
          <w:tab w:val="left" w:pos="0"/>
          <w:tab w:val="left" w:pos="851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7)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абота с научными текстами и нахождение семантической составляющей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52F82" w:rsidRPr="00D226ED" w:rsidRDefault="00ED58B6" w:rsidP="00AA29B7">
      <w:pPr>
        <w:pStyle w:val="af2"/>
        <w:widowControl w:val="0"/>
        <w:tabs>
          <w:tab w:val="left" w:pos="709"/>
          <w:tab w:val="left" w:pos="851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8)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оставление алгоритмов, инструкций для выполнения заданий;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E52F82" w:rsidRPr="00D226ED" w:rsidRDefault="00ED58B6" w:rsidP="00AA29B7">
      <w:pPr>
        <w:pStyle w:val="af2"/>
        <w:widowControl w:val="0"/>
        <w:tabs>
          <w:tab w:val="left" w:pos="0"/>
          <w:tab w:val="left" w:pos="851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9)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писание и объяснение способа выполнения математических задач как письменно, так и устно;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E52F82" w:rsidRPr="00D226ED" w:rsidRDefault="00ED58B6" w:rsidP="00AA29B7">
      <w:pPr>
        <w:pStyle w:val="af2"/>
        <w:widowControl w:val="0"/>
        <w:tabs>
          <w:tab w:val="left" w:pos="709"/>
          <w:tab w:val="left" w:pos="851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10) </w:t>
      </w:r>
      <w:r w:rsidR="00E52F82" w:rsidRPr="00D226ED"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r w:rsidR="00E52F82" w:rsidRPr="00D226ED">
        <w:rPr>
          <w:rFonts w:ascii="Times New Roman" w:hAnsi="Times New Roman"/>
          <w:color w:val="000000"/>
          <w:sz w:val="28"/>
          <w:szCs w:val="28"/>
        </w:rPr>
        <w:t>нализ процесса выполнения задания (устно и письменно).</w:t>
      </w:r>
    </w:p>
    <w:p w:rsidR="008F19BC" w:rsidRDefault="008F19BC" w:rsidP="00FF5685">
      <w:pPr>
        <w:pStyle w:val="af2"/>
        <w:widowControl w:val="0"/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bookmarkStart w:id="8" w:name="_Toc378112889"/>
      <w:bookmarkStart w:id="9" w:name="_Toc415482325"/>
      <w:bookmarkStart w:id="10" w:name="_Toc446402654"/>
    </w:p>
    <w:p w:rsidR="008B73FA" w:rsidRPr="00D226ED" w:rsidRDefault="008B73FA" w:rsidP="00FF5685">
      <w:pPr>
        <w:pStyle w:val="af2"/>
        <w:widowControl w:val="0"/>
        <w:tabs>
          <w:tab w:val="left" w:pos="851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52F82" w:rsidRPr="00D226ED" w:rsidRDefault="00C051E9" w:rsidP="00E52F82">
      <w:pPr>
        <w:pStyle w:val="af2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Глава </w:t>
      </w:r>
      <w:r w:rsidR="00E52F82" w:rsidRPr="00D226ED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="00E52F82" w:rsidRPr="00D226ED">
        <w:rPr>
          <w:rFonts w:ascii="Times New Roman" w:hAnsi="Times New Roman"/>
          <w:b/>
          <w:color w:val="000000"/>
          <w:sz w:val="28"/>
          <w:szCs w:val="28"/>
        </w:rPr>
        <w:t>. Подходы к оцениванию</w:t>
      </w:r>
      <w:bookmarkEnd w:id="8"/>
      <w:bookmarkEnd w:id="9"/>
      <w:bookmarkEnd w:id="10"/>
      <w:r w:rsidR="00E52F82" w:rsidRPr="00D226E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учебных достижений</w:t>
      </w:r>
    </w:p>
    <w:p w:rsidR="00E52F82" w:rsidRPr="00D226ED" w:rsidRDefault="00E52F82" w:rsidP="00E52F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52F82" w:rsidRPr="00D226ED" w:rsidRDefault="00923FA3" w:rsidP="008F19BC">
      <w:pPr>
        <w:pStyle w:val="Default"/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19.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Оценивание результатов изучения предмета «Математика» осуществляется с применением критериального оценивания.</w:t>
      </w:r>
    </w:p>
    <w:p w:rsidR="00E52F82" w:rsidRPr="00D226ED" w:rsidRDefault="00923FA3" w:rsidP="008F19BC">
      <w:pPr>
        <w:pStyle w:val="Default"/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20.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Критериальное оценивание основано на взаимосвязи преподавания, обучения и оценивания. Результаты критериального оценивания используются для эффективного планирования и организации образовательного процесса. </w:t>
      </w:r>
    </w:p>
    <w:p w:rsidR="00E52F82" w:rsidRPr="00D226ED" w:rsidRDefault="005348ED" w:rsidP="008F19BC">
      <w:pPr>
        <w:pStyle w:val="Default"/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="005B2AA8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Критериальное оценивание включает формативное и суммативное оценивание. </w:t>
      </w:r>
    </w:p>
    <w:p w:rsidR="00E52F82" w:rsidRPr="00D226ED" w:rsidRDefault="00A87E05" w:rsidP="008F19BC">
      <w:pPr>
        <w:pStyle w:val="Default"/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22.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Формативное оценивание проводится непрерывно, обеспечивает обратную связь между учащимся и учителем, и позволяет своевременно корректировать учебный процесс. </w:t>
      </w:r>
    </w:p>
    <w:p w:rsidR="00E52F82" w:rsidRPr="00D226ED" w:rsidRDefault="00A87E05" w:rsidP="008F19BC">
      <w:pPr>
        <w:pStyle w:val="Default"/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23.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Суммативное оценивание проводится по завершении изучения блока учебной информации в определенном периоде обучения, используется </w:t>
      </w:r>
      <w:proofErr w:type="gramStart"/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предоставлении</w:t>
      </w:r>
      <w:proofErr w:type="gramEnd"/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обратной связи учащимся, выставления четвертных и годовых оценок по предмету. </w:t>
      </w:r>
    </w:p>
    <w:p w:rsidR="00E52F82" w:rsidRDefault="00E52F82" w:rsidP="00E52F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B73FA" w:rsidRPr="00D226ED" w:rsidRDefault="008B73FA" w:rsidP="00E52F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2F82" w:rsidRPr="00D226ED" w:rsidRDefault="00C051E9" w:rsidP="00E52F82">
      <w:pPr>
        <w:pStyle w:val="af2"/>
        <w:widowControl w:val="0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1" w:name="_Toc446402655"/>
      <w:bookmarkStart w:id="12" w:name="_Toc378112890"/>
      <w:r>
        <w:rPr>
          <w:rFonts w:ascii="Times New Roman" w:hAnsi="Times New Roman"/>
          <w:b/>
          <w:color w:val="000000"/>
          <w:sz w:val="28"/>
          <w:szCs w:val="28"/>
        </w:rPr>
        <w:t xml:space="preserve">Глава </w:t>
      </w:r>
      <w:r w:rsidR="00E52F82" w:rsidRPr="00D226ED">
        <w:rPr>
          <w:rFonts w:ascii="Times New Roman" w:hAnsi="Times New Roman"/>
          <w:b/>
          <w:color w:val="000000"/>
          <w:sz w:val="28"/>
          <w:szCs w:val="28"/>
        </w:rPr>
        <w:t>5. Организация содержания учебного предмета «Математика»</w:t>
      </w:r>
      <w:bookmarkEnd w:id="11"/>
    </w:p>
    <w:p w:rsidR="00E52F82" w:rsidRPr="00D226ED" w:rsidRDefault="00E52F82" w:rsidP="00E52F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051E9" w:rsidRPr="00505ACB" w:rsidRDefault="0055405F" w:rsidP="00C051E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_Toc446402656"/>
      <w:bookmarkStart w:id="14" w:name="_Toc415482327"/>
      <w:r w:rsidRPr="00D226ED">
        <w:rPr>
          <w:rFonts w:ascii="Times New Roman" w:hAnsi="Times New Roman"/>
          <w:sz w:val="28"/>
          <w:szCs w:val="28"/>
        </w:rPr>
        <w:t xml:space="preserve">24. </w:t>
      </w:r>
      <w:bookmarkEnd w:id="13"/>
      <w:r w:rsidR="00C051E9" w:rsidRPr="003C3AD3">
        <w:rPr>
          <w:rFonts w:ascii="Times New Roman" w:hAnsi="Times New Roman"/>
          <w:color w:val="000000"/>
          <w:sz w:val="28"/>
          <w:szCs w:val="28"/>
        </w:rPr>
        <w:t>Объем учебной нагрузки по учебному предмету «</w:t>
      </w:r>
      <w:r w:rsidR="008B73FA">
        <w:rPr>
          <w:rFonts w:ascii="Times New Roman" w:hAnsi="Times New Roman"/>
          <w:color w:val="000000"/>
          <w:sz w:val="28"/>
          <w:szCs w:val="28"/>
        </w:rPr>
        <w:t>Математика</w:t>
      </w:r>
      <w:r w:rsidR="00C051E9" w:rsidRPr="003C3AD3">
        <w:rPr>
          <w:rFonts w:ascii="Times New Roman" w:hAnsi="Times New Roman"/>
          <w:color w:val="000000"/>
          <w:sz w:val="28"/>
          <w:szCs w:val="28"/>
        </w:rPr>
        <w:t>» составляет</w:t>
      </w:r>
      <w:r w:rsidR="00C051E9" w:rsidRPr="00505ACB">
        <w:rPr>
          <w:rFonts w:ascii="Times New Roman" w:hAnsi="Times New Roman"/>
          <w:sz w:val="28"/>
          <w:szCs w:val="28"/>
        </w:rPr>
        <w:t>:</w:t>
      </w:r>
      <w:r w:rsidR="00C051E9">
        <w:rPr>
          <w:rFonts w:ascii="Times New Roman" w:hAnsi="Times New Roman"/>
          <w:sz w:val="28"/>
          <w:szCs w:val="28"/>
        </w:rPr>
        <w:t xml:space="preserve"> </w:t>
      </w:r>
    </w:p>
    <w:p w:rsidR="00C051E9" w:rsidRPr="003C3AD3" w:rsidRDefault="00C051E9" w:rsidP="00C051E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) в 0 классе – 4 часа в неделю, 132 часа в учебном году; </w:t>
      </w:r>
    </w:p>
    <w:p w:rsidR="00E52F82" w:rsidRDefault="00C051E9" w:rsidP="00E52F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2) в 1 классе – 4 часа в неделю, 132 часа в учебном году;</w:t>
      </w:r>
    </w:p>
    <w:p w:rsidR="00C051E9" w:rsidRDefault="00C051E9" w:rsidP="00E52F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3) во 2 классе – 4 часа в неделю, 136 часов в учебном году;</w:t>
      </w:r>
    </w:p>
    <w:p w:rsidR="00C051E9" w:rsidRDefault="00C051E9" w:rsidP="00E52F8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4) в 3 классе – 5 часов в неделю, 170 часов в учебном году;</w:t>
      </w:r>
    </w:p>
    <w:p w:rsidR="00C051E9" w:rsidRPr="00D226ED" w:rsidRDefault="00C051E9" w:rsidP="00C051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5) в 4 классе – 5 часов в неделю, 170 часов в учебном году</w:t>
      </w:r>
      <w:r w:rsidR="00173524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:rsidR="00E52F82" w:rsidRPr="00D226ED" w:rsidRDefault="008D0755" w:rsidP="008D0755">
      <w:pPr>
        <w:pStyle w:val="Default"/>
        <w:widowControl w:val="0"/>
        <w:tabs>
          <w:tab w:val="left" w:pos="851"/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25.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Схема размещения </w:t>
      </w:r>
      <w:r w:rsidR="008B73FA">
        <w:rPr>
          <w:rFonts w:ascii="Times New Roman" w:hAnsi="Times New Roman" w:cs="Times New Roman"/>
          <w:sz w:val="28"/>
          <w:szCs w:val="28"/>
          <w:lang w:val="ru-RU"/>
        </w:rPr>
        <w:t>мебели в классной комнате включ</w:t>
      </w:r>
      <w:r w:rsidR="00C051E9">
        <w:rPr>
          <w:rFonts w:ascii="Times New Roman" w:hAnsi="Times New Roman" w:cs="Times New Roman"/>
          <w:sz w:val="28"/>
          <w:szCs w:val="28"/>
          <w:lang w:val="ru-RU"/>
        </w:rPr>
        <w:t>ает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зоны для моделирования и практической работы, места для представления работы учащихся, хранения папок, также стеллажи для книг. Необходимо, чтобы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мебель в классе легко передвигалась, чтобы иметь возможность организовывать индивидуальную, парную и групповую работы, семинары. </w:t>
      </w:r>
    </w:p>
    <w:p w:rsidR="00E52F82" w:rsidRPr="00D226ED" w:rsidRDefault="00775EAF" w:rsidP="00775EAF">
      <w:pPr>
        <w:pStyle w:val="Default"/>
        <w:widowControl w:val="0"/>
        <w:tabs>
          <w:tab w:val="left" w:pos="851"/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26. </w:t>
      </w:r>
      <w:r w:rsidR="00BC2B74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В 4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классе </w:t>
      </w:r>
      <w:r w:rsidR="00C051E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редоставля</w:t>
      </w:r>
      <w:r w:rsidR="00C051E9">
        <w:rPr>
          <w:rFonts w:ascii="Times New Roman" w:hAnsi="Times New Roman" w:cs="Times New Roman"/>
          <w:sz w:val="28"/>
          <w:szCs w:val="28"/>
          <w:lang w:val="ru-RU"/>
        </w:rPr>
        <w:t>ют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ся калькуляторы для выполнения сложных вычислительных операций, когда это целесообразно. </w:t>
      </w:r>
    </w:p>
    <w:p w:rsidR="00E52F82" w:rsidRPr="00D226ED" w:rsidRDefault="007B2C3D" w:rsidP="00BA74A9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27. </w:t>
      </w:r>
      <w:r w:rsidR="00E52F82" w:rsidRPr="00D226ED">
        <w:rPr>
          <w:rFonts w:ascii="Times New Roman" w:hAnsi="Times New Roman" w:cs="Times New Roman"/>
          <w:sz w:val="28"/>
          <w:szCs w:val="28"/>
        </w:rPr>
        <w:t xml:space="preserve">Требования к организации образовательного пространства в школе для </w:t>
      </w:r>
      <w:proofErr w:type="gramStart"/>
      <w:r w:rsidR="00E52F82" w:rsidRPr="00D226ED">
        <w:rPr>
          <w:rFonts w:ascii="Times New Roman" w:hAnsi="Times New Roman" w:cs="Times New Roman"/>
          <w:sz w:val="28"/>
          <w:szCs w:val="28"/>
        </w:rPr>
        <w:t>слабослышащих</w:t>
      </w:r>
      <w:proofErr w:type="gramEnd"/>
      <w:r w:rsidR="00E52F82" w:rsidRPr="00D226ED">
        <w:rPr>
          <w:rFonts w:ascii="Times New Roman" w:hAnsi="Times New Roman" w:cs="Times New Roman"/>
          <w:sz w:val="28"/>
          <w:szCs w:val="28"/>
        </w:rPr>
        <w:t>:</w:t>
      </w:r>
    </w:p>
    <w:p w:rsidR="00E52F82" w:rsidRPr="00D226ED" w:rsidRDefault="00E52F82" w:rsidP="00BA74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6ED">
        <w:rPr>
          <w:rFonts w:ascii="Times New Roman" w:hAnsi="Times New Roman" w:cs="Times New Roman"/>
          <w:sz w:val="28"/>
          <w:szCs w:val="28"/>
        </w:rPr>
        <w:t>1)</w:t>
      </w:r>
      <w:r w:rsidR="007B2C3D" w:rsidRPr="00D226ED">
        <w:rPr>
          <w:rFonts w:ascii="Times New Roman" w:hAnsi="Times New Roman" w:cs="Times New Roman"/>
          <w:sz w:val="28"/>
          <w:szCs w:val="28"/>
        </w:rPr>
        <w:t xml:space="preserve"> </w:t>
      </w:r>
      <w:r w:rsidR="007B2C3D" w:rsidRPr="00D226E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226ED">
        <w:rPr>
          <w:rFonts w:ascii="Times New Roman" w:hAnsi="Times New Roman" w:cs="Times New Roman"/>
          <w:sz w:val="28"/>
          <w:szCs w:val="28"/>
        </w:rPr>
        <w:t>аличие текстовой информации, представленной в виде печатных таблиц на стендах или электронных носителях, предупреждающей об опасностях, изменениях в режиме обучения и обозначающей названия прибор</w:t>
      </w:r>
      <w:r w:rsidR="007B2C3D" w:rsidRPr="00D226ED">
        <w:rPr>
          <w:rFonts w:ascii="Times New Roman" w:hAnsi="Times New Roman" w:cs="Times New Roman"/>
          <w:sz w:val="28"/>
          <w:szCs w:val="28"/>
        </w:rPr>
        <w:t>ов, кабинетов и учебных классов</w:t>
      </w:r>
      <w:r w:rsidR="007B2C3D"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E52F82" w:rsidRPr="00D226ED" w:rsidRDefault="007B2C3D" w:rsidP="00BA74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6ED">
        <w:rPr>
          <w:rFonts w:ascii="Times New Roman" w:hAnsi="Times New Roman" w:cs="Times New Roman"/>
          <w:sz w:val="28"/>
          <w:szCs w:val="28"/>
        </w:rPr>
        <w:t xml:space="preserve">2) </w:t>
      </w:r>
      <w:r w:rsidRPr="00D226E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E52F82" w:rsidRPr="00D226ED">
        <w:rPr>
          <w:rFonts w:ascii="Times New Roman" w:hAnsi="Times New Roman" w:cs="Times New Roman"/>
          <w:sz w:val="28"/>
          <w:szCs w:val="28"/>
        </w:rPr>
        <w:t>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</w:t>
      </w:r>
      <w:r w:rsidRPr="00D226ED">
        <w:rPr>
          <w:rFonts w:ascii="Times New Roman" w:hAnsi="Times New Roman" w:cs="Times New Roman"/>
          <w:sz w:val="28"/>
          <w:szCs w:val="28"/>
        </w:rPr>
        <w:t>ть с учетом размеров помещения)</w:t>
      </w:r>
      <w:r w:rsidRPr="00D226E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52F82" w:rsidRPr="00D226ED" w:rsidRDefault="0089384C" w:rsidP="00C622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ED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BA74A9" w:rsidRPr="00D226ED">
        <w:rPr>
          <w:rFonts w:ascii="Times New Roman" w:hAnsi="Times New Roman" w:cs="Times New Roman"/>
          <w:sz w:val="28"/>
          <w:szCs w:val="28"/>
        </w:rPr>
        <w:t xml:space="preserve"> </w:t>
      </w:r>
      <w:r w:rsidR="00BA74A9" w:rsidRPr="00D226E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52F82" w:rsidRPr="00D226ED">
        <w:rPr>
          <w:rFonts w:ascii="Times New Roman" w:hAnsi="Times New Roman" w:cs="Times New Roman"/>
          <w:sz w:val="28"/>
          <w:szCs w:val="28"/>
        </w:rPr>
        <w:t>беспечение надлежащими звуковыми средствами воспроизведения информации.</w:t>
      </w:r>
    </w:p>
    <w:p w:rsidR="00E52F82" w:rsidRPr="00D226ED" w:rsidRDefault="00F47394" w:rsidP="00C6229F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28. </w:t>
      </w:r>
      <w:r w:rsidR="00E52F82" w:rsidRPr="00D226ED">
        <w:rPr>
          <w:rFonts w:ascii="Times New Roman" w:hAnsi="Times New Roman" w:cs="Times New Roman"/>
          <w:sz w:val="28"/>
          <w:szCs w:val="28"/>
        </w:rPr>
        <w:t xml:space="preserve">Учебные кабинеты оборудуются звукоусиливающей аппаратурой, отвечающей современным аудиологическим и сурдопедагогическим требованиям, способствующей развитию слухового восприятия </w:t>
      </w:r>
      <w:proofErr w:type="gramStart"/>
      <w:r w:rsidR="00E52F82" w:rsidRPr="00D226E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E52F82" w:rsidRPr="00D226ED">
        <w:rPr>
          <w:rFonts w:ascii="Times New Roman" w:hAnsi="Times New Roman" w:cs="Times New Roman"/>
          <w:sz w:val="28"/>
          <w:szCs w:val="28"/>
        </w:rPr>
        <w:t xml:space="preserve">: звукоусиливающей аппаратурой коллективного пользования с дополнительной комплектацией вибротактильными устройствами или беспроводной аппаратурой. </w:t>
      </w:r>
    </w:p>
    <w:p w:rsidR="00E52F82" w:rsidRPr="00D226ED" w:rsidRDefault="004D1A6A" w:rsidP="00C6229F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ED">
        <w:rPr>
          <w:rFonts w:ascii="Times New Roman" w:hAnsi="Times New Roman" w:cs="Times New Roman"/>
          <w:sz w:val="28"/>
          <w:szCs w:val="28"/>
          <w:lang w:val="kk-KZ"/>
        </w:rPr>
        <w:t xml:space="preserve">29. </w:t>
      </w:r>
      <w:r w:rsidR="00E52F82" w:rsidRPr="00D226ED">
        <w:rPr>
          <w:rFonts w:ascii="Times New Roman" w:hAnsi="Times New Roman" w:cs="Times New Roman"/>
          <w:sz w:val="28"/>
          <w:szCs w:val="28"/>
        </w:rPr>
        <w:t xml:space="preserve">В течение всего учебного дня и во внеурочное время </w:t>
      </w:r>
      <w:proofErr w:type="gramStart"/>
      <w:r w:rsidR="00E52F82" w:rsidRPr="00D226ED">
        <w:rPr>
          <w:rFonts w:ascii="Times New Roman" w:hAnsi="Times New Roman" w:cs="Times New Roman"/>
          <w:sz w:val="28"/>
          <w:szCs w:val="28"/>
        </w:rPr>
        <w:t>слабослышащий</w:t>
      </w:r>
      <w:proofErr w:type="gramEnd"/>
      <w:r w:rsidR="00E52F82" w:rsidRPr="00D226ED">
        <w:rPr>
          <w:rFonts w:ascii="Times New Roman" w:hAnsi="Times New Roman" w:cs="Times New Roman"/>
          <w:sz w:val="28"/>
          <w:szCs w:val="28"/>
        </w:rPr>
        <w:t xml:space="preserve"> </w:t>
      </w:r>
      <w:r w:rsidR="00570D7A">
        <w:rPr>
          <w:rFonts w:ascii="Times New Roman" w:hAnsi="Times New Roman" w:cs="Times New Roman"/>
          <w:sz w:val="28"/>
          <w:szCs w:val="28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</w:rPr>
        <w:t>щи</w:t>
      </w:r>
      <w:r w:rsidR="00570D7A">
        <w:rPr>
          <w:rFonts w:ascii="Times New Roman" w:hAnsi="Times New Roman" w:cs="Times New Roman"/>
          <w:sz w:val="28"/>
          <w:szCs w:val="28"/>
        </w:rPr>
        <w:t>й</w:t>
      </w:r>
      <w:r w:rsidR="00570D7A" w:rsidRPr="00D226ED">
        <w:rPr>
          <w:rFonts w:ascii="Times New Roman" w:hAnsi="Times New Roman" w:cs="Times New Roman"/>
          <w:sz w:val="28"/>
          <w:szCs w:val="28"/>
        </w:rPr>
        <w:t xml:space="preserve">ся </w:t>
      </w:r>
      <w:r w:rsidR="00E52F82" w:rsidRPr="00D226ED">
        <w:rPr>
          <w:rFonts w:ascii="Times New Roman" w:hAnsi="Times New Roman" w:cs="Times New Roman"/>
          <w:sz w:val="28"/>
          <w:szCs w:val="28"/>
        </w:rPr>
        <w:t xml:space="preserve">пользуется слуховыми аппаратами или кохлеарными имплантами с учетом медицинских рекомендаций. В классных помещениях необходимо предусмотреть специальные места для хранения </w:t>
      </w:r>
      <w:r w:rsidR="00E52F82" w:rsidRPr="00173524">
        <w:rPr>
          <w:rFonts w:ascii="Times New Roman" w:hAnsi="Times New Roman" w:cs="Times New Roman"/>
          <w:sz w:val="28"/>
          <w:szCs w:val="28"/>
        </w:rPr>
        <w:t>FM-систем,</w:t>
      </w:r>
      <w:r w:rsidR="00E52F82" w:rsidRPr="00D226ED">
        <w:rPr>
          <w:rFonts w:ascii="Times New Roman" w:hAnsi="Times New Roman" w:cs="Times New Roman"/>
          <w:sz w:val="28"/>
          <w:szCs w:val="28"/>
        </w:rPr>
        <w:t xml:space="preserve"> зарядных устройств, батареек. </w:t>
      </w:r>
    </w:p>
    <w:p w:rsidR="00E52F82" w:rsidRPr="00D226ED" w:rsidRDefault="00CC704E" w:rsidP="00C6229F">
      <w:pPr>
        <w:pStyle w:val="Default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15" w:name="_Toc446402657"/>
      <w:bookmarkEnd w:id="12"/>
      <w:bookmarkEnd w:id="14"/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30.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Содержание учебного предмета</w:t>
      </w:r>
      <w:bookmarkEnd w:id="15"/>
      <w:r w:rsidR="00E52F82" w:rsidRPr="00D226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 «Математике» организовано по разделам обучения. Разделы разбиты на подразделы, которые содержат в себе цели обучения по классам в виде ожидаемых результатов: навыка или умения, знания или понимания.</w:t>
      </w:r>
    </w:p>
    <w:p w:rsidR="00E52F82" w:rsidRPr="00D226ED" w:rsidRDefault="00D14010" w:rsidP="00C6229F">
      <w:pPr>
        <w:pStyle w:val="Default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26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31. </w:t>
      </w:r>
      <w:r w:rsidR="00E52F82" w:rsidRPr="00D226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Цели обучения, организованные последовательно внутри каждого подраздела, позволяют учителям планировать свою работу и оценивать достижения слабослышащих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щихся</w:t>
      </w:r>
      <w:r w:rsidR="00E52F82" w:rsidRPr="00D226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также информировать их о следующих этапах обучения: </w:t>
      </w:r>
    </w:p>
    <w:p w:rsidR="00E52F82" w:rsidRDefault="00E52F82" w:rsidP="00C622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таблица </w:t>
      </w:r>
      <w:r w:rsidR="00C051E9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</w:t>
      </w:r>
    </w:p>
    <w:p w:rsidR="008B73FA" w:rsidRPr="00D226ED" w:rsidRDefault="008B73FA" w:rsidP="00C622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020"/>
        <w:gridCol w:w="5963"/>
      </w:tblGrid>
      <w:tr w:rsidR="00E52F82" w:rsidRPr="00D226ED" w:rsidTr="00D33CCE">
        <w:tc>
          <w:tcPr>
            <w:tcW w:w="656" w:type="dxa"/>
            <w:vAlign w:val="center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020" w:type="dxa"/>
            <w:vAlign w:val="center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</w:t>
            </w:r>
          </w:p>
        </w:tc>
        <w:tc>
          <w:tcPr>
            <w:tcW w:w="5963" w:type="dxa"/>
            <w:vAlign w:val="center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Подраздел</w:t>
            </w:r>
          </w:p>
        </w:tc>
      </w:tr>
      <w:tr w:rsidR="00E52F82" w:rsidRPr="00D226ED" w:rsidTr="00D33CCE">
        <w:trPr>
          <w:trHeight w:val="318"/>
        </w:trPr>
        <w:tc>
          <w:tcPr>
            <w:tcW w:w="656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20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Числа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и величины</w:t>
            </w: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1.1 Натуральные числа и число 0. </w:t>
            </w:r>
          </w:p>
        </w:tc>
      </w:tr>
      <w:tr w:rsidR="00E52F82" w:rsidRPr="00D226ED" w:rsidTr="00D33CCE">
        <w:trPr>
          <w:trHeight w:val="318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1.2 Операции над числами</w:t>
            </w:r>
          </w:p>
        </w:tc>
      </w:tr>
      <w:tr w:rsidR="00E52F82" w:rsidRPr="00D226ED" w:rsidTr="00D33CCE">
        <w:trPr>
          <w:trHeight w:val="318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1.3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Величины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их единицы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измерения</w:t>
            </w:r>
          </w:p>
        </w:tc>
      </w:tr>
      <w:tr w:rsidR="00E52F82" w:rsidRPr="00D226ED" w:rsidTr="00D33CCE">
        <w:trPr>
          <w:trHeight w:val="318"/>
        </w:trPr>
        <w:tc>
          <w:tcPr>
            <w:tcW w:w="656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20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алгебры</w:t>
            </w: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2.1 Числовые и буквенные выражения</w:t>
            </w:r>
          </w:p>
        </w:tc>
      </w:tr>
      <w:tr w:rsidR="00E52F82" w:rsidRPr="00D226ED" w:rsidTr="00D33CCE">
        <w:trPr>
          <w:trHeight w:val="318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2.2 Равенства и неравенства. Уравнения</w:t>
            </w:r>
          </w:p>
        </w:tc>
      </w:tr>
      <w:tr w:rsidR="00E52F82" w:rsidRPr="00D226ED" w:rsidTr="00D33CCE">
        <w:trPr>
          <w:trHeight w:val="298"/>
        </w:trPr>
        <w:tc>
          <w:tcPr>
            <w:tcW w:w="656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020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геометрии</w:t>
            </w: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3.1 Геометрические фигуры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и их классификация</w:t>
            </w:r>
          </w:p>
        </w:tc>
      </w:tr>
      <w:tr w:rsidR="00E52F82" w:rsidRPr="00D226ED" w:rsidTr="00D33CCE">
        <w:trPr>
          <w:trHeight w:val="273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3.2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Изображение и построение геометричеких фигур</w:t>
            </w:r>
          </w:p>
        </w:tc>
      </w:tr>
      <w:tr w:rsidR="00E52F82" w:rsidRPr="00D226ED" w:rsidTr="00D33CCE">
        <w:trPr>
          <w:trHeight w:val="273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3.3 Координаты точек и направление движения</w:t>
            </w:r>
          </w:p>
        </w:tc>
      </w:tr>
      <w:tr w:rsidR="00E52F82" w:rsidRPr="00D226ED" w:rsidTr="00D33CCE">
        <w:trPr>
          <w:trHeight w:val="328"/>
        </w:trPr>
        <w:tc>
          <w:tcPr>
            <w:tcW w:w="656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20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Множества. Элементы логики</w:t>
            </w: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4.1 Множества и операции над ними</w:t>
            </w:r>
          </w:p>
        </w:tc>
      </w:tr>
      <w:tr w:rsidR="00E52F82" w:rsidRPr="00D226ED" w:rsidTr="00D33CCE">
        <w:trPr>
          <w:trHeight w:val="328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4.2 Высказывания</w:t>
            </w:r>
          </w:p>
        </w:tc>
      </w:tr>
      <w:tr w:rsidR="00E52F82" w:rsidRPr="00D226ED" w:rsidTr="00D33CCE">
        <w:trPr>
          <w:trHeight w:val="328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4.3 Последовательности</w:t>
            </w:r>
          </w:p>
        </w:tc>
      </w:tr>
      <w:tr w:rsidR="00E52F82" w:rsidRPr="00D226ED" w:rsidTr="00D33CCE">
        <w:trPr>
          <w:trHeight w:val="328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4.4 Комбинации объектов</w:t>
            </w:r>
          </w:p>
        </w:tc>
      </w:tr>
      <w:tr w:rsidR="00E52F82" w:rsidRPr="00D226ED" w:rsidTr="00D33CCE">
        <w:trPr>
          <w:trHeight w:val="371"/>
        </w:trPr>
        <w:tc>
          <w:tcPr>
            <w:tcW w:w="656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20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Математическое моделирование </w:t>
            </w: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Задачи и математическая модель </w:t>
            </w:r>
          </w:p>
        </w:tc>
      </w:tr>
      <w:tr w:rsidR="00E52F82" w:rsidRPr="00D226ED" w:rsidTr="00D33CCE">
        <w:trPr>
          <w:trHeight w:val="244"/>
        </w:trPr>
        <w:tc>
          <w:tcPr>
            <w:tcW w:w="65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3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5.2 Математический язык</w:t>
            </w:r>
          </w:p>
        </w:tc>
      </w:tr>
    </w:tbl>
    <w:p w:rsidR="00E52F82" w:rsidRPr="00D226ED" w:rsidRDefault="00E52F82" w:rsidP="00E52F82">
      <w:pPr>
        <w:pStyle w:val="Default"/>
        <w:widowControl w:val="0"/>
        <w:tabs>
          <w:tab w:val="left" w:pos="0"/>
          <w:tab w:val="left" w:pos="284"/>
          <w:tab w:val="left" w:pos="720"/>
          <w:tab w:val="left" w:pos="851"/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2F82" w:rsidRPr="00D226ED" w:rsidRDefault="00C95BC9" w:rsidP="005A64DD">
      <w:pPr>
        <w:pStyle w:val="Default"/>
        <w:widowControl w:val="0"/>
        <w:tabs>
          <w:tab w:val="left" w:pos="0"/>
          <w:tab w:val="left" w:pos="284"/>
          <w:tab w:val="left" w:pos="851"/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32.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В программе для удобства использования учебных целей и проведения мониторинга введена кодировка. В коде первое число обозначает класс, второе и третье числа - подраздел, четвертое число показывает нумерацию учебной цели. Например, в кодир</w:t>
      </w:r>
      <w:r w:rsidR="008B73FA">
        <w:rPr>
          <w:rFonts w:ascii="Times New Roman" w:hAnsi="Times New Roman" w:cs="Times New Roman"/>
          <w:sz w:val="28"/>
          <w:szCs w:val="28"/>
          <w:lang w:val="ru-RU"/>
        </w:rPr>
        <w:t xml:space="preserve">овке 1.2.1.4: «1» - класс, </w:t>
      </w:r>
      <w:r w:rsidR="008B73FA">
        <w:rPr>
          <w:rFonts w:ascii="Times New Roman" w:hAnsi="Times New Roman" w:cs="Times New Roman"/>
          <w:sz w:val="28"/>
          <w:szCs w:val="28"/>
          <w:lang w:val="ru-RU"/>
        </w:rPr>
        <w:br/>
        <w:t>«2.1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» - подраздел, «4» - нумерация учебной цели.</w:t>
      </w:r>
      <w:bookmarkStart w:id="16" w:name="_Toc415482328"/>
      <w:bookmarkStart w:id="17" w:name="_Toc446402658"/>
    </w:p>
    <w:p w:rsidR="00E52F82" w:rsidRPr="00D226ED" w:rsidRDefault="00B04B09" w:rsidP="005A64DD">
      <w:pPr>
        <w:pStyle w:val="Default"/>
        <w:widowControl w:val="0"/>
        <w:tabs>
          <w:tab w:val="left" w:pos="0"/>
          <w:tab w:val="left" w:pos="284"/>
          <w:tab w:val="left" w:pos="851"/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33.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В учебной программе по </w:t>
      </w:r>
      <w:r w:rsidR="00E52F82" w:rsidRPr="00D226ED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Математике</w:t>
      </w:r>
      <w:r w:rsidR="00E52F82" w:rsidRPr="00D226E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сформулированы ожидаемые результаты, представленные в виде систем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целей обучения, которые служ</w:t>
      </w:r>
      <w:r w:rsidR="00E52F82" w:rsidRPr="00D226E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т основой для определения содержания учебного предмета. В содержательном аспекте учебные программы раскрывают вклад конкретного учебного предмета в воспитание слабослышащего 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обучаю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щ</w:t>
      </w:r>
      <w:r w:rsidR="00570D7A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="00570D7A" w:rsidRPr="00D226ED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как субъекта своего учения и субъекта межличностного общения. </w:t>
      </w:r>
    </w:p>
    <w:p w:rsidR="00E52F82" w:rsidRPr="00D226ED" w:rsidRDefault="00B04B09" w:rsidP="00775A4B">
      <w:pPr>
        <w:pStyle w:val="Default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34. 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Система целей обучения</w:t>
      </w:r>
      <w:bookmarkEnd w:id="16"/>
      <w:bookmarkEnd w:id="17"/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E52F82" w:rsidRPr="00D226ED" w:rsidRDefault="00E52F82" w:rsidP="00775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1) р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аздел 1 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Числа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и величины»:</w:t>
      </w:r>
    </w:p>
    <w:p w:rsidR="00E52F82" w:rsidRDefault="00E52F82" w:rsidP="00775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en-GB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en-GB"/>
        </w:rPr>
        <w:t xml:space="preserve">таблица </w:t>
      </w:r>
      <w:r w:rsidR="00C051E9">
        <w:rPr>
          <w:rFonts w:ascii="Times New Roman" w:eastAsia="Times New Roman" w:hAnsi="Times New Roman"/>
          <w:color w:val="000000"/>
          <w:sz w:val="28"/>
          <w:szCs w:val="28"/>
          <w:lang w:val="kk-KZ" w:eastAsia="en-GB"/>
        </w:rPr>
        <w:t>2</w:t>
      </w:r>
    </w:p>
    <w:p w:rsidR="008B73FA" w:rsidRPr="00D226ED" w:rsidRDefault="008B73FA" w:rsidP="00775A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en-GB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1529"/>
        <w:gridCol w:w="1559"/>
        <w:gridCol w:w="1843"/>
        <w:gridCol w:w="1700"/>
        <w:gridCol w:w="1984"/>
      </w:tblGrid>
      <w:tr w:rsidR="00E52F82" w:rsidRPr="00D226ED" w:rsidTr="006F74BA">
        <w:trPr>
          <w:trHeight w:val="292"/>
        </w:trPr>
        <w:tc>
          <w:tcPr>
            <w:tcW w:w="531" w:type="pct"/>
            <w:vMerge w:val="restart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класс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класс</w:t>
            </w:r>
          </w:p>
        </w:tc>
      </w:tr>
      <w:tr w:rsidR="00E52F82" w:rsidRPr="00D226ED" w:rsidTr="00F03ED5">
        <w:trPr>
          <w:trHeight w:val="254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469" w:type="pct"/>
            <w:gridSpan w:val="5"/>
          </w:tcPr>
          <w:p w:rsidR="00E52F82" w:rsidRPr="00D226ED" w:rsidRDefault="00643B61" w:rsidP="00F03ED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</w:t>
            </w:r>
            <w:r w:rsidR="00E52F82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="00E52F82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щийся будет:</w:t>
            </w:r>
          </w:p>
        </w:tc>
      </w:tr>
      <w:tr w:rsidR="00E52F82" w:rsidRPr="00D226ED" w:rsidTr="006F74BA">
        <w:trPr>
          <w:trHeight w:val="841"/>
        </w:trPr>
        <w:tc>
          <w:tcPr>
            <w:tcW w:w="531" w:type="pct"/>
            <w:vMerge w:val="restar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Натурал</w:t>
            </w:r>
            <w:r w:rsidR="00072F03"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ь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ные числа и число 0. </w:t>
            </w:r>
          </w:p>
        </w:tc>
        <w:tc>
          <w:tcPr>
            <w:tcW w:w="793" w:type="pct"/>
          </w:tcPr>
          <w:p w:rsidR="00E52F82" w:rsidRPr="00D226ED" w:rsidRDefault="008B73FA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0.1.1.</w:t>
            </w:r>
            <w:r w:rsidR="00E52F82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E52F82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понимать </w:t>
            </w:r>
            <w:r w:rsidR="00E52F82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натуральных чисел и числа ноль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1.1.1.1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понимать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н</w:t>
            </w:r>
            <w:r w:rsidR="00260A4B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атуральных чисел и числа нуль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2.1.1.1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понимать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чисел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в пределах </w:t>
            </w:r>
            <w:r w:rsidR="00260A4B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3.1.1.1 понимать образование чисел в пределах 1000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4.1.1.1 понимать </w:t>
            </w:r>
            <w:r w:rsidR="00260A4B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многозначных чисел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D226ED" w:rsidTr="006F74BA">
        <w:trPr>
          <w:trHeight w:val="841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0.1.1.2  считать в прямом и обратном порядке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в пределах </w:t>
            </w:r>
            <w:r w:rsidR="00260A4B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1.1.1.2 считать в прямом и обратном порядке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 пределах </w:t>
            </w:r>
            <w:r w:rsidR="00260A4B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10/11-20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2.1.1.2 считать в прямом и обратном порядке в пределах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100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3.1.1.2 считать в прямом и о</w:t>
            </w:r>
            <w:r w:rsidR="00260A4B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братном порядке в пределах 1000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4.1.1.2 определять место числа в пределах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10000 в натуральном ряду чисел</w:t>
            </w:r>
          </w:p>
        </w:tc>
      </w:tr>
      <w:tr w:rsidR="00E52F82" w:rsidRPr="00D226ED" w:rsidTr="006F74BA">
        <w:trPr>
          <w:trHeight w:val="274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:rsidR="00E52F82" w:rsidRPr="00D226ED" w:rsidRDefault="008B73FA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0.1.1.3 </w:t>
            </w:r>
            <w:r w:rsidR="00C571EA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место числа в натуральном ряду </w:t>
            </w:r>
            <w:r w:rsidR="00C571EA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чисел в пределах 5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1.1.1.3  определять место числа в натуральном ряду чисел в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пределах 10/11-20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2.1.1.3 определять место числа в натуральном ряду чисел в пределах 100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3.1.1.3 определять место числа в натуральном ряду чисел в пределах 1000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4.1.1.3 определять разрядный и классовый состав многозначных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чисел </w:t>
            </w:r>
          </w:p>
        </w:tc>
      </w:tr>
      <w:tr w:rsidR="00E52F82" w:rsidRPr="00D226ED" w:rsidTr="006F74BA">
        <w:trPr>
          <w:trHeight w:val="841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0.1.1.4 читать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записывать и сравнивать однозначные числа и число 10 в пределах 10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1.1.1.4 читать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записывать и сравнивать числа в пределах 10</w:t>
            </w:r>
            <w:r w:rsidR="00965AAF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/11-20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2.1.1.4 читать, записывать и сравнивать </w:t>
            </w:r>
            <w:r w:rsidR="00965AAF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двузначные числа в пределах 100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3.1.1.4 читать, записывать и сравнивать трехзначные числа в пределах 1000</w:t>
            </w:r>
          </w:p>
        </w:tc>
        <w:tc>
          <w:tcPr>
            <w:tcW w:w="1029" w:type="pct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4.1.1.4 читать, записывать и сравнивать многозначные числа в пределах 10000</w:t>
            </w:r>
          </w:p>
        </w:tc>
      </w:tr>
      <w:tr w:rsidR="00E52F82" w:rsidRPr="00D226ED" w:rsidTr="006F74BA">
        <w:trPr>
          <w:trHeight w:val="273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0.1.1.5 определять состав однозначных чисел в пределах 10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1.1.1.5 определять состав однозначных чисел/ разрядный состав чисел в пределах 20, раскладыва</w:t>
            </w:r>
            <w:r w:rsidR="00965AAF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 на сумму разрядных слагаемых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2.1.1.5 определять разрядный состав двухзначных чисел, раскладывать на сумму разрядных с</w:t>
            </w:r>
            <w:r w:rsidR="00965AAF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лагаемых в пределах 100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3.1.1.5 определять разрядный и классовый состав трехзначных чисел и общее количество разрядных единиц, раскладывать на сумму разрядных </w:t>
            </w:r>
            <w:r w:rsidR="00965AAF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слагаемых в пределах 1000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4.1.1.5 определять разрядный и классовый состав многозначных чисел и общее количество разрядных единиц, раскладывать на сумму разр</w:t>
            </w:r>
            <w:r w:rsidR="00965AAF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ядных слагаемых в пределах 1000</w:t>
            </w:r>
          </w:p>
        </w:tc>
      </w:tr>
      <w:tr w:rsidR="00E52F82" w:rsidRPr="00D226ED" w:rsidTr="006F74BA">
        <w:trPr>
          <w:trHeight w:val="841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0.1.1.6 считать в прямом и обратном порядке числовыми группами по 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до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1.1.1.6 считать в прямом и обратном порядке числовыми группами по 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до</w:t>
            </w:r>
            <w:r w:rsidR="00167B6F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2.1.1.6 считать в прямом и обратном порядке числовыми группами по 3, 4, 5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 5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.1.1.6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различать четные/нечетные числа; демонстрировать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деление группы предметов на 6,7,8,9 равных частей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4.1.1.6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демонстрировать образование доли,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читать записывать, сравнивать их</w:t>
            </w:r>
          </w:p>
        </w:tc>
      </w:tr>
      <w:tr w:rsidR="00E52F82" w:rsidRPr="00D226ED" w:rsidTr="006F74BA">
        <w:trPr>
          <w:trHeight w:val="415"/>
        </w:trPr>
        <w:tc>
          <w:tcPr>
            <w:tcW w:w="531" w:type="pct"/>
            <w:vMerge w:val="restar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D226ED" w:rsidDel="00EA7447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1.1.2.1 понимать действие сложения как объединение множеств, не имеющих общих элементов и вычитание как удаление части множества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2.1.2.1 понимать умножение как сложение одинаковых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слагаемых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деление  как разбиение объектов по содержанию, на равные части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D226ED" w:rsidTr="006F74BA">
        <w:trPr>
          <w:trHeight w:val="272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1.1.2.2 понимать, что сложение и вычитание - взаимообратные действия, определять зависимость между компонентами, результатами  этих действий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2.1.2.2 понимать, что умножение и деление - взаимообратные действия, определять зависимость между компонентами, результатами  этих действий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3.1.2.2 применять свойство 0 и 1 при выполнении умножения и деления; знать о невозможности деления числа на 0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4.1.2.2 применять свойства 0 и 1 при выполнении арифметических действий с многозначными числами</w:t>
            </w:r>
          </w:p>
        </w:tc>
      </w:tr>
      <w:tr w:rsidR="00E52F82" w:rsidRPr="00D226ED" w:rsidTr="006F74BA">
        <w:trPr>
          <w:trHeight w:val="272"/>
        </w:trPr>
        <w:tc>
          <w:tcPr>
            <w:tcW w:w="531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1.1.2.3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применять 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переместительное свойство сложения; свойство 0 и 1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2.1.2.3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применять переместительное, сочетательное свойства сложения и переместительное свойство умножения для рационализации вычислений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3.1.2.3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применять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переместительное, сочетательное, распределительное свойства умножения для рационализации вычислений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4.1.2.3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применять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свойства сложения и умножения при выполнении вычислений с многозначными числами</w:t>
            </w:r>
          </w:p>
        </w:tc>
      </w:tr>
      <w:tr w:rsidR="00E52F82" w:rsidRPr="00D226ED" w:rsidTr="006F74BA">
        <w:trPr>
          <w:trHeight w:val="1407"/>
        </w:trPr>
        <w:tc>
          <w:tcPr>
            <w:tcW w:w="531" w:type="pct"/>
            <w:vMerge w:val="restart"/>
            <w:tcBorders>
              <w:top w:val="nil"/>
            </w:tcBorders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1.1.2.4 составлять, знать и применять таблицу сложения  однозначных чисел без перехода через десяток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2.1.2.4 составлять, знать и применять таблицу сложения  однозначных чисел с переходом через десяток / составлять, знать и применять таблицу умножения и деления на 2; 3; 4; 5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3.1.2.4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составлять, знать и применять таблицу умножения и деления на 6; 7; 8; 9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4.1.2.4 классифицировать натуральные числа на основе признаков делимости на 2, 5, 10</w:t>
            </w:r>
          </w:p>
        </w:tc>
      </w:tr>
      <w:tr w:rsidR="00E52F82" w:rsidRPr="00D226ED" w:rsidTr="006F74BA">
        <w:trPr>
          <w:trHeight w:val="982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1.1.2.5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выполнять устно сложение и вычитание  без перехода через десяток: однозначных чисел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;</w:t>
            </w:r>
            <w:r w:rsidR="006C53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чисел в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пределах 20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/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 сложени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 и вычитани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 десятков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2.1.2.5 выполнять устн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сложени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вычитани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однозначн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ых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чисел с переходом через десяток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в пределах  100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сложени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вычитани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="005A3D94"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сотен</w:t>
            </w:r>
          </w:p>
        </w:tc>
        <w:tc>
          <w:tcPr>
            <w:tcW w:w="882" w:type="pct"/>
          </w:tcPr>
          <w:p w:rsidR="00E52F82" w:rsidRPr="00D226ED" w:rsidRDefault="005A3D94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3.1.2.5 выполнять устно сложение и вычитание трехзначных чисел, тысяч  на основе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их десятичного состава</w:t>
            </w:r>
          </w:p>
        </w:tc>
        <w:tc>
          <w:tcPr>
            <w:tcW w:w="1029" w:type="pct"/>
          </w:tcPr>
          <w:p w:rsidR="00E52F82" w:rsidRPr="00D226ED" w:rsidRDefault="005A3D94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4.1.2.5 выполнять устно сложение и вычитание многозначных чисел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их десятичного состава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;  вычисления  с помощью микрокалькулятора</w:t>
            </w:r>
          </w:p>
        </w:tc>
      </w:tr>
      <w:tr w:rsidR="00E52F82" w:rsidRPr="00D226ED" w:rsidTr="006F74BA">
        <w:trPr>
          <w:trHeight w:val="414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2.1.2.6 выполнять устно сложение и вычитание  двузначных чисел без перехода через десяток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в таких случаях, как 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40+17, 57-40, 57-17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;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35±12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3.1.2.6 выполнять деление с остатком на однозначное число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4.1.2.6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выполнять д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еление с остатком и без остатка на 10, 100, 1000</w:t>
            </w:r>
          </w:p>
        </w:tc>
      </w:tr>
      <w:tr w:rsidR="00E52F82" w:rsidRPr="00D226ED" w:rsidTr="006F74BA">
        <w:trPr>
          <w:trHeight w:val="1123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2.1.2.7 выполнять устно сложение  и вычитание чисел с  переходом через десяток в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таких случаях, как 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45±9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45±19, 26+14, 40-14;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65+35,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100-35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3.1.2.7 выполнять устно умножение и деление внетабличных </w:t>
            </w:r>
            <w:proofErr w:type="gramStart"/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случаях</w:t>
            </w:r>
            <w:proofErr w:type="gramEnd"/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вида: 17×5; 96:6; 75:15; 84:4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4.1.2.7 выполнять устно умножение и деление двух/трехзначных чисел на однозначное число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D226ED" w:rsidTr="006F74BA">
        <w:trPr>
          <w:trHeight w:val="1549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2.1.2.8 применять алгоритмы сложения и вычитания двузначных чисел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таких случаях, как 34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+23, 57-23, 27+34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;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61-27, 47+33, 80-47 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3.1.2.8 применять алгоритмы сложения и вычитания трехзначных чисел 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алгоритмы сложения и вычитания многозначных чисел</w:t>
            </w:r>
          </w:p>
        </w:tc>
      </w:tr>
      <w:tr w:rsidR="00E52F82" w:rsidRPr="00D226ED" w:rsidTr="006F74BA">
        <w:trPr>
          <w:trHeight w:val="698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6C538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3.1.2.9 применять правила деления суммы и произведения на однозначное число, умножение суммы на число при устном выполнении умножения и деления чисел в пределах 100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4.1.2.9 применять правила умножения числа на сумму, умножения и деления числа на произведение</w:t>
            </w:r>
          </w:p>
        </w:tc>
      </w:tr>
      <w:tr w:rsidR="00E52F82" w:rsidRPr="00D226ED" w:rsidTr="006F74BA">
        <w:trPr>
          <w:trHeight w:val="556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3.1.2.10 применять алгоритмы умножения и деления двух/трехзначных чисел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случаях вида: 23×2; 123×2; 46:2, 246:2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4.1.2.10 выполнять деление многозначных чисел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одно/ двух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 трехзначное число с остатком</w:t>
            </w:r>
          </w:p>
        </w:tc>
      </w:tr>
      <w:tr w:rsidR="00E52F82" w:rsidRPr="00D226ED" w:rsidTr="006F74BA">
        <w:trPr>
          <w:trHeight w:val="273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3.1.2.11 применять алгоритмы умножения и деления двух/трехзначных чисел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случаях вида 28×3; 269×2; 84:3,  538:2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4.1.2.11 применять алгоритмы умножения и деления на двух/трехзначное число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D226ED" w:rsidTr="006F74BA">
        <w:trPr>
          <w:trHeight w:val="840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3.1.2.12 применять алгоритмы умножения и деления трехзначного числа, оканчивающе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гося нулями, на однозначное число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4.1.2.12 применять алгоритмы умножения и деления многозначных чисел, оканчивающихс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я нулями,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одно/ двух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/трехзначное число</w:t>
            </w:r>
          </w:p>
        </w:tc>
      </w:tr>
      <w:tr w:rsidR="00E52F82" w:rsidRPr="00D226ED" w:rsidTr="006F74BA">
        <w:trPr>
          <w:trHeight w:val="414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3.1.2.13  применять алгоритм деления трехзначн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ого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числ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однозначное, когда в одном из разрядов частного есть нуль и алгоритм обратного действия умножение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4.1.2.13 применять алгоритмы деления многозначных чисел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одно/двух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/трехзначное число, когда в записи частного есть нули и алгоритмы обратного действия умножение</w:t>
            </w:r>
          </w:p>
        </w:tc>
      </w:tr>
      <w:tr w:rsidR="00E52F82" w:rsidRPr="00D226ED" w:rsidTr="006F74BA">
        <w:trPr>
          <w:trHeight w:val="274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4.1.2.14 находить часть числа/величины и число/величину по его/ее части: половину, четвертую, третью, десятую часть от чисел в пределах 100 и сотен</w:t>
            </w:r>
          </w:p>
        </w:tc>
      </w:tr>
      <w:tr w:rsidR="00E52F82" w:rsidRPr="00D226ED" w:rsidTr="006F74BA">
        <w:trPr>
          <w:trHeight w:val="414"/>
        </w:trPr>
        <w:tc>
          <w:tcPr>
            <w:tcW w:w="531" w:type="pct"/>
            <w:vMerge w:val="restar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1.3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Величины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х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единицы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793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0.1.3.1 сравнивать предметы по величине: длина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масса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/объем (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емкость) / время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1.1.3.1 различать величины: длина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масса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/объем (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емкость)/время; выбирать меры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 инструменты для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их измерения, производить измерения 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2.1.3.1 различать шкалы различных измерительных прибор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ов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определять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 ним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соответствующие значения величин</w:t>
            </w:r>
          </w:p>
          <w:p w:rsidR="00E52F82" w:rsidRPr="00D226ED" w:rsidDel="00DF6F46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3.1.3.1 называть объекты, которые  имеют площадь, выбирать меры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 инструменты для измерения площади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производить измерения палеткой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52F82" w:rsidRPr="00D226ED" w:rsidDel="00FF5419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29" w:type="pct"/>
          </w:tcPr>
          <w:p w:rsidR="00E52F82" w:rsidRPr="00D226ED" w:rsidDel="00F42701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4.1.3.1 называть объекты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пространственны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геометрически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фигур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которые имеют объем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выбирать меры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 инструменты для измерения объема,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производить измерения кубик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 см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3)</w:t>
            </w:r>
          </w:p>
        </w:tc>
      </w:tr>
      <w:tr w:rsidR="00E52F82" w:rsidRPr="00D226ED" w:rsidTr="006F74BA">
        <w:trPr>
          <w:trHeight w:val="707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0.1.3.2 производить измерение величин, используя мерки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1.1.3.2 производить измерение величин, используя  единицы: см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,д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м/кг/л/ч</w:t>
            </w: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2.1.3.2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производить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измерение величин, используя  единицы: 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/ц/ мин</w:t>
            </w:r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3.1.3.2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производить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измерение величин, используя  единицы: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мм, км/ г,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т/см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/секунда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4.1.3.2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производить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измерение величин, используя единицы: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="006C53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га, ар, мг</w:t>
            </w:r>
          </w:p>
        </w:tc>
      </w:tr>
      <w:tr w:rsidR="00E52F82" w:rsidRPr="00D226ED" w:rsidTr="006F74BA">
        <w:trPr>
          <w:trHeight w:val="707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1.1.3.3 сравнивать значения величин 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см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дм/кг/л/ч</w:t>
            </w:r>
            <w:r w:rsidR="006C53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выполнять действия над ними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2.1.3.3 сравнивать значения величин 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см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дм, м/кг, ц/л /ч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мин, месяц, год и выполнять действия над ними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pct"/>
          </w:tcPr>
          <w:p w:rsidR="00E52F82" w:rsidRPr="00D226ED" w:rsidRDefault="00E52F82" w:rsidP="00F03ED5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3.1.3.3 сравнивать значения величин мм, см, дм, м /г, кг, ц, т/л/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дм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га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/с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,м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ин, ч, сут, год,веки выполнять действия над ними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4.1.3.3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сравнивать значения величинмм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м,дм,м,км/мг,кг,ц,т/мл,л,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ар, га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/с,мин, ч, сут., год,век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выполнять действия над ними</w:t>
            </w:r>
          </w:p>
        </w:tc>
      </w:tr>
      <w:tr w:rsidR="00E52F82" w:rsidRPr="00D226ED" w:rsidTr="006F74BA">
        <w:trPr>
          <w:trHeight w:val="707"/>
        </w:trPr>
        <w:tc>
          <w:tcPr>
            <w:tcW w:w="531" w:type="pct"/>
            <w:vMerge/>
            <w:tcBorders>
              <w:bottom w:val="nil"/>
            </w:tcBorders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1.1.3.4 преобразовывать единицы длины (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дм) на основе соотношений между ними</w:t>
            </w: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2.1.3.4 преобразовывать единицы длины (см, дм, м), массы (кг, ц), времени (час., мин.,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месяц,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год) на основе соотношений между ними</w:t>
            </w:r>
            <w:proofErr w:type="gramEnd"/>
          </w:p>
        </w:tc>
        <w:tc>
          <w:tcPr>
            <w:tcW w:w="882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3.1.3.4 преобразовывать единицы длины мм, см, дм, км,/ массы г, к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,ц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,т,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/ площади 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/времени с, мин., час., сут., век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основе соотношений между ними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4.1.3.4 преобразовывать единицы длины мм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,с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м,дм,км,/ массы мг,г,кг,ц,т,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/ площади мм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ар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га/ объем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/ времени с, мин., час., сут.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основе соотношений между ними</w:t>
            </w:r>
          </w:p>
        </w:tc>
      </w:tr>
      <w:tr w:rsidR="00E52F82" w:rsidRPr="00D226ED" w:rsidTr="006F74BA">
        <w:trPr>
          <w:trHeight w:val="416"/>
        </w:trPr>
        <w:tc>
          <w:tcPr>
            <w:tcW w:w="531" w:type="pct"/>
            <w:vMerge w:val="restart"/>
            <w:tcBorders>
              <w:top w:val="nil"/>
            </w:tcBorders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0.1.3.5 иметь представления о мерах определения  времени 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1.1.3.5 определять время в часах по циферблату /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различатьединицы измерения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времени: минута, час, день, неделя, месяц</w:t>
            </w:r>
          </w:p>
        </w:tc>
        <w:tc>
          <w:tcPr>
            <w:tcW w:w="956" w:type="pct"/>
          </w:tcPr>
          <w:p w:rsidR="00E52F82" w:rsidRPr="00D226ED" w:rsidDel="00DF6F46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2.1.3.5 определять время по циферблату: часы и минуты</w:t>
            </w:r>
          </w:p>
        </w:tc>
        <w:tc>
          <w:tcPr>
            <w:tcW w:w="882" w:type="pct"/>
          </w:tcPr>
          <w:p w:rsidR="00E52F82" w:rsidRPr="00D226ED" w:rsidDel="00FF5419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3.1.3.5 определять время по различным видам  часов: часы, минуты, секунды</w:t>
            </w:r>
          </w:p>
        </w:tc>
        <w:tc>
          <w:tcPr>
            <w:tcW w:w="1029" w:type="pct"/>
          </w:tcPr>
          <w:p w:rsidR="00E52F82" w:rsidRPr="00D226ED" w:rsidDel="00F42701" w:rsidRDefault="00E52F82" w:rsidP="00F03ED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4.1.3.5 определять доли единиц времени (1/60 часа= 1 минута;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½ часа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30 мин;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1/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7 недели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 1 день)</w:t>
            </w:r>
          </w:p>
        </w:tc>
      </w:tr>
      <w:tr w:rsidR="00E52F82" w:rsidRPr="00D226ED" w:rsidTr="006F74BA">
        <w:trPr>
          <w:trHeight w:val="416"/>
        </w:trPr>
        <w:tc>
          <w:tcPr>
            <w:tcW w:w="531" w:type="pct"/>
            <w:vMerge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3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0.1.3.6 производить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различные операции с монетами 1,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</w:p>
        </w:tc>
        <w:tc>
          <w:tcPr>
            <w:tcW w:w="80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1.1.3.6 производить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различные операции с монетами 1,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2, 5,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</w:p>
        </w:tc>
        <w:tc>
          <w:tcPr>
            <w:tcW w:w="956" w:type="pct"/>
          </w:tcPr>
          <w:p w:rsidR="00E52F82" w:rsidRPr="00D226ED" w:rsidRDefault="00E52F82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2.1.3.6 различать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монеты в 50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100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купюры 200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 т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производить различные операции с ними</w:t>
            </w:r>
          </w:p>
        </w:tc>
        <w:tc>
          <w:tcPr>
            <w:tcW w:w="882" w:type="pct"/>
          </w:tcPr>
          <w:p w:rsidR="00E52F82" w:rsidRPr="00D226ED" w:rsidRDefault="00E52F82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3.1.3.6 различать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купюры 1000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5000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6F74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производить с ними различные операции </w:t>
            </w:r>
          </w:p>
        </w:tc>
        <w:tc>
          <w:tcPr>
            <w:tcW w:w="1029" w:type="pct"/>
          </w:tcPr>
          <w:p w:rsidR="00E52F82" w:rsidRPr="00D226ED" w:rsidRDefault="00E52F82" w:rsidP="00F03E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4.1.3.6 различать купюры 10 000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валюты других государств (рубль, евро, доллар) и производить с ними различные операции</w:t>
            </w:r>
          </w:p>
        </w:tc>
      </w:tr>
    </w:tbl>
    <w:p w:rsidR="00E52F82" w:rsidRPr="00D226ED" w:rsidRDefault="00E52F82" w:rsidP="00E52F8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E52F82" w:rsidRPr="00D226ED" w:rsidRDefault="00E52F82" w:rsidP="00EC6BD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2) р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аздел 2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«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Элементы алгебры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»:</w:t>
      </w:r>
    </w:p>
    <w:p w:rsidR="00E52F82" w:rsidRDefault="00C051E9" w:rsidP="00EC6BD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3</w:t>
      </w:r>
    </w:p>
    <w:p w:rsidR="008B73FA" w:rsidRPr="00D226ED" w:rsidRDefault="008B73FA" w:rsidP="00EC6BD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8185"/>
      </w:tblGrid>
      <w:tr w:rsidR="001436D3" w:rsidRPr="00D226ED" w:rsidTr="006F74BA">
        <w:trPr>
          <w:trHeight w:val="415"/>
        </w:trPr>
        <w:tc>
          <w:tcPr>
            <w:tcW w:w="754" w:type="pct"/>
            <w:vMerge w:val="restart"/>
          </w:tcPr>
          <w:p w:rsidR="001436D3" w:rsidRPr="00D226ED" w:rsidRDefault="001436D3" w:rsidP="006F74B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4246" w:type="pct"/>
          </w:tcPr>
          <w:p w:rsidR="001436D3" w:rsidRPr="00D226ED" w:rsidRDefault="001436D3" w:rsidP="006F74B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</w:tr>
      <w:tr w:rsidR="001436D3" w:rsidRPr="00D226ED" w:rsidTr="006F74BA">
        <w:trPr>
          <w:trHeight w:val="415"/>
        </w:trPr>
        <w:tc>
          <w:tcPr>
            <w:tcW w:w="754" w:type="pct"/>
            <w:vMerge/>
          </w:tcPr>
          <w:p w:rsidR="001436D3" w:rsidRPr="00D226ED" w:rsidRDefault="001436D3" w:rsidP="006F74B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1436D3" w:rsidRPr="00D226ED" w:rsidRDefault="001436D3" w:rsidP="006F74B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щийся будет:</w:t>
            </w:r>
          </w:p>
        </w:tc>
      </w:tr>
      <w:tr w:rsidR="006F74BA" w:rsidRPr="00D226ED" w:rsidTr="001436D3">
        <w:trPr>
          <w:trHeight w:val="559"/>
        </w:trPr>
        <w:tc>
          <w:tcPr>
            <w:tcW w:w="754" w:type="pct"/>
            <w:vMerge w:val="restart"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Числовые и буквенные выражения</w:t>
            </w:r>
          </w:p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4.2.1.1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составлять, читать,  записывать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распознавать числовые и буквенные выражения (суммы,  разности)/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равенства и неравенства</w:t>
            </w:r>
          </w:p>
        </w:tc>
      </w:tr>
      <w:tr w:rsidR="006F74BA" w:rsidRPr="00D226ED" w:rsidTr="001436D3">
        <w:trPr>
          <w:trHeight w:val="553"/>
        </w:trPr>
        <w:tc>
          <w:tcPr>
            <w:tcW w:w="754" w:type="pct"/>
            <w:vMerge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4.2.1.2 находить значения буквенного выражения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в одно действие при заданном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значении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буквы</w:t>
            </w:r>
          </w:p>
        </w:tc>
      </w:tr>
      <w:tr w:rsidR="006F74BA" w:rsidRPr="00D226ED" w:rsidTr="001436D3">
        <w:trPr>
          <w:trHeight w:val="535"/>
        </w:trPr>
        <w:tc>
          <w:tcPr>
            <w:tcW w:w="754" w:type="pct"/>
            <w:vMerge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Del="003966E5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4.2.1.3 представлять и применять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 виде буквенного равенства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связи между сложением и вычитанием: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а+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=с,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c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–a=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c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-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</w:tr>
      <w:tr w:rsidR="006F74BA" w:rsidRPr="00D226ED" w:rsidTr="001436D3">
        <w:trPr>
          <w:trHeight w:val="557"/>
        </w:trPr>
        <w:tc>
          <w:tcPr>
            <w:tcW w:w="754" w:type="pct"/>
            <w:vMerge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4.2.1.4 представлять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 виде буквенного равенства свойства 0 при сложении и вычитании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a+0=a; a-0=a</w:t>
            </w:r>
          </w:p>
        </w:tc>
      </w:tr>
      <w:tr w:rsidR="006F74BA" w:rsidRPr="00D226ED" w:rsidTr="006F74BA">
        <w:trPr>
          <w:trHeight w:val="415"/>
        </w:trPr>
        <w:tc>
          <w:tcPr>
            <w:tcW w:w="754" w:type="pct"/>
            <w:vMerge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Del="003966E5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4.2.1.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сравнивать буквенные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числовые выражения без скобок</w:t>
            </w:r>
          </w:p>
        </w:tc>
      </w:tr>
      <w:tr w:rsidR="006F74BA" w:rsidRPr="00D226ED" w:rsidTr="001436D3">
        <w:trPr>
          <w:trHeight w:val="545"/>
        </w:trPr>
        <w:tc>
          <w:tcPr>
            <w:tcW w:w="754" w:type="pct"/>
            <w:vMerge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Del="00F3772C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4.2.1.6 находить значения выражений со скобками и без скобок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содержащих  два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действи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</w:p>
        </w:tc>
      </w:tr>
      <w:tr w:rsidR="006F74BA" w:rsidRPr="00D226ED" w:rsidTr="001436D3">
        <w:trPr>
          <w:trHeight w:val="563"/>
        </w:trPr>
        <w:tc>
          <w:tcPr>
            <w:tcW w:w="754" w:type="pct"/>
            <w:vMerge w:val="restart"/>
          </w:tcPr>
          <w:p w:rsidR="006F74BA" w:rsidRPr="00D226ED" w:rsidRDefault="006F74BA" w:rsidP="006F74BA">
            <w:pPr>
              <w:widowControl w:val="0"/>
              <w:spacing w:after="0" w:line="240" w:lineRule="auto"/>
              <w:ind w:right="-9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2.2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Уравнения и неравенства</w:t>
            </w:r>
          </w:p>
        </w:tc>
        <w:tc>
          <w:tcPr>
            <w:tcW w:w="4246" w:type="pct"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4.2.2.1 распознавать равенство, неравенство, уравнение; различать верные и неверные равенства </w:t>
            </w:r>
          </w:p>
        </w:tc>
      </w:tr>
      <w:tr w:rsidR="006F74BA" w:rsidRPr="00D226ED" w:rsidTr="001436D3">
        <w:trPr>
          <w:trHeight w:val="573"/>
        </w:trPr>
        <w:tc>
          <w:tcPr>
            <w:tcW w:w="754" w:type="pct"/>
            <w:vMerge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6" w:type="pct"/>
          </w:tcPr>
          <w:p w:rsidR="006F74BA" w:rsidRPr="00D226ED" w:rsidRDefault="006F74BA" w:rsidP="006F74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4.2.2.2 решать уравнения способом подбора и на основе связи сложения и вычитания</w:t>
            </w:r>
          </w:p>
        </w:tc>
      </w:tr>
    </w:tbl>
    <w:p w:rsidR="00E52F82" w:rsidRPr="00D226ED" w:rsidRDefault="00E52F82" w:rsidP="00EC6BD2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E52F82" w:rsidRPr="006C5389" w:rsidRDefault="00E52F82" w:rsidP="003523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6C538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3) р</w:t>
      </w:r>
      <w:r w:rsidRPr="006C53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аздел 3 </w:t>
      </w:r>
      <w:r w:rsidRPr="006C538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</w:t>
      </w:r>
      <w:r w:rsidRPr="006C53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Элементы геометрии</w:t>
      </w:r>
      <w:r w:rsidRPr="006C538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»:</w:t>
      </w:r>
    </w:p>
    <w:p w:rsidR="00E52F82" w:rsidRDefault="00C051E9" w:rsidP="003523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53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4</w:t>
      </w:r>
    </w:p>
    <w:p w:rsidR="008B73FA" w:rsidRPr="00D226ED" w:rsidRDefault="008B73FA" w:rsidP="003523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1701"/>
        <w:gridCol w:w="1701"/>
        <w:gridCol w:w="1701"/>
        <w:gridCol w:w="1701"/>
        <w:gridCol w:w="1525"/>
      </w:tblGrid>
      <w:tr w:rsidR="00E52F82" w:rsidRPr="00346893" w:rsidTr="00F03ED5">
        <w:tc>
          <w:tcPr>
            <w:tcW w:w="1310" w:type="dxa"/>
            <w:vMerge w:val="restart"/>
            <w:shd w:val="clear" w:color="auto" w:fill="auto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класс</w:t>
            </w:r>
          </w:p>
        </w:tc>
        <w:tc>
          <w:tcPr>
            <w:tcW w:w="1701" w:type="dxa"/>
            <w:shd w:val="clear" w:color="auto" w:fill="auto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1701" w:type="dxa"/>
            <w:shd w:val="clear" w:color="auto" w:fill="auto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701" w:type="dxa"/>
            <w:shd w:val="clear" w:color="auto" w:fill="auto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525" w:type="dxa"/>
            <w:shd w:val="clear" w:color="auto" w:fill="auto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</w:tr>
      <w:tr w:rsidR="00E52F82" w:rsidRPr="00346893" w:rsidTr="00F03ED5">
        <w:tc>
          <w:tcPr>
            <w:tcW w:w="1310" w:type="dxa"/>
            <w:vMerge/>
            <w:shd w:val="clear" w:color="auto" w:fill="auto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9" w:type="dxa"/>
            <w:gridSpan w:val="5"/>
          </w:tcPr>
          <w:p w:rsidR="00E52F82" w:rsidRPr="00346893" w:rsidRDefault="00643B61" w:rsidP="003207B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Обучающийся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будет:</w:t>
            </w:r>
          </w:p>
        </w:tc>
      </w:tr>
      <w:tr w:rsidR="00E52F82" w:rsidRPr="00346893" w:rsidTr="00F03ED5">
        <w:trPr>
          <w:trHeight w:val="85"/>
        </w:trPr>
        <w:tc>
          <w:tcPr>
            <w:tcW w:w="1310" w:type="dxa"/>
            <w:vMerge w:val="restart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8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1701" w:type="dxa"/>
          </w:tcPr>
          <w:p w:rsidR="00E52F82" w:rsidRPr="00346893" w:rsidRDefault="00E52F82" w:rsidP="008E10F8">
            <w:pPr>
              <w:widowControl w:val="0"/>
              <w:spacing w:after="0" w:line="240" w:lineRule="auto"/>
              <w:ind w:right="-107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0.3.1.1 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азличать плоские фигуры (треугольник, круг, квадрат, прямоугольник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)/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пространственные фигуры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шар)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соотносить их с предметами окружающего мира</w:t>
            </w:r>
            <w:proofErr w:type="gramEnd"/>
          </w:p>
        </w:tc>
        <w:tc>
          <w:tcPr>
            <w:tcW w:w="1701" w:type="dxa"/>
          </w:tcPr>
          <w:p w:rsidR="00E52F82" w:rsidRPr="00346893" w:rsidDel="00C067B2" w:rsidRDefault="00E52F82" w:rsidP="008E10F8">
            <w:pPr>
              <w:widowControl w:val="0"/>
              <w:spacing w:after="0" w:line="240" w:lineRule="auto"/>
              <w:ind w:right="-8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1.3.1.1 распознавать и называть геометрические фигуры: точк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а,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крив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лома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ная, з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амкнут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незамкнут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лини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отрез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ок,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луч,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угол</w:t>
            </w:r>
            <w:proofErr w:type="gramEnd"/>
          </w:p>
        </w:tc>
        <w:tc>
          <w:tcPr>
            <w:tcW w:w="1701" w:type="dxa"/>
          </w:tcPr>
          <w:p w:rsidR="00E52F82" w:rsidRPr="00346893" w:rsidDel="00C067B2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2.3.1.1 распознавать и называть вид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углов (прямой, 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острый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ту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пой)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; определять существенные признаки прямоугольни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ка, квадрата, прямоугольного треугольника</w:t>
            </w:r>
          </w:p>
        </w:tc>
        <w:tc>
          <w:tcPr>
            <w:tcW w:w="1701" w:type="dxa"/>
          </w:tcPr>
          <w:p w:rsidR="00E52F82" w:rsidRPr="00346893" w:rsidRDefault="00E52F82" w:rsidP="008E10F8">
            <w:pPr>
              <w:widowControl w:val="0"/>
              <w:spacing w:after="0" w:line="240" w:lineRule="auto"/>
              <w:ind w:right="-99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3.3.1.1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распознавать и называть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окружност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круг и их элемент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(центр, радиус, диаметр)/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азличать симметричные 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несимметричные плоские фигуры и соотносить их с предметами окружающего мира</w:t>
            </w:r>
          </w:p>
        </w:tc>
        <w:tc>
          <w:tcPr>
            <w:tcW w:w="1525" w:type="dxa"/>
          </w:tcPr>
          <w:p w:rsidR="00E52F82" w:rsidRPr="00346893" w:rsidRDefault="00E52F82" w:rsidP="008E10F8">
            <w:pPr>
              <w:widowControl w:val="0"/>
              <w:spacing w:after="0" w:line="240" w:lineRule="auto"/>
              <w:ind w:right="-9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4.3.1.1 распознавать и называть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прямоугольный треугольник, его элемент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(катеты и гипотенуз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а), куб, прямоугольн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ый параллелепипед и их элементы (вершины, ребра, грани)</w:t>
            </w:r>
          </w:p>
        </w:tc>
      </w:tr>
      <w:tr w:rsidR="00E52F82" w:rsidRPr="00346893" w:rsidTr="00F03ED5">
        <w:trPr>
          <w:trHeight w:val="569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114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1.3.1.2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азличать плоские фигуры (ромб, трапеция, овал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/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пространственные фигуры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цилиндр, конус, пирамида) и соотносить их с предметами окружающего мира</w:t>
            </w:r>
            <w:proofErr w:type="gramEnd"/>
          </w:p>
        </w:tc>
        <w:tc>
          <w:tcPr>
            <w:tcW w:w="1701" w:type="dxa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2.3.1.2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классифицировать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многоугольники</w:t>
            </w:r>
          </w:p>
        </w:tc>
        <w:tc>
          <w:tcPr>
            <w:tcW w:w="1701" w:type="dxa"/>
          </w:tcPr>
          <w:p w:rsidR="00E52F82" w:rsidRPr="00346893" w:rsidDel="00C067B2" w:rsidRDefault="00E52F82" w:rsidP="00ED2CF0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3.3.1.2 классифицировать геометрические фигуры</w:t>
            </w:r>
          </w:p>
        </w:tc>
        <w:tc>
          <w:tcPr>
            <w:tcW w:w="1525" w:type="dxa"/>
          </w:tcPr>
          <w:p w:rsidR="00E52F82" w:rsidRPr="00346893" w:rsidDel="00C067B2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4.3.1.2 классифицировать треугольники</w:t>
            </w:r>
          </w:p>
        </w:tc>
      </w:tr>
      <w:tr w:rsidR="00E52F82" w:rsidRPr="00346893" w:rsidTr="00F03ED5">
        <w:trPr>
          <w:trHeight w:val="1974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Del="00C067B2" w:rsidRDefault="00E52F82" w:rsidP="00ED2CF0">
            <w:pPr>
              <w:widowControl w:val="0"/>
              <w:spacing w:after="0" w:line="240" w:lineRule="auto"/>
              <w:ind w:right="-114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1.3.1.3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измерять и сравнивать стороны геометрических фигур (треугольник, квадрат, прямоугольник)</w:t>
            </w: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2.3.1.3 измерять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длины сторон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многоугольников, предметов  окружающего мира и обобщать, составлять, применять формулы нахождения периметра </w:t>
            </w:r>
          </w:p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 2 (а+в) ,</w:t>
            </w:r>
          </w:p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= 4а,</w:t>
            </w:r>
          </w:p>
          <w:p w:rsidR="00E52F82" w:rsidRPr="00346893" w:rsidDel="003C76D9" w:rsidRDefault="00E52F82" w:rsidP="00ED2CF0">
            <w:pPr>
              <w:widowControl w:val="0"/>
              <w:spacing w:after="0" w:line="240" w:lineRule="auto"/>
              <w:ind w:right="-10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=а+в+с</w:t>
            </w:r>
          </w:p>
        </w:tc>
        <w:tc>
          <w:tcPr>
            <w:tcW w:w="1701" w:type="dxa"/>
          </w:tcPr>
          <w:p w:rsidR="00E52F82" w:rsidRPr="00346893" w:rsidDel="00C067B2" w:rsidRDefault="00E52F82" w:rsidP="00ED2CF0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3.3.1.3 составлять и применять формулы нахождения площади прямоугольника 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S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a·b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квадрата</w:t>
            </w:r>
            <w:proofErr w:type="gramStart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S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прямоугольного треугольника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=(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/>
              </w:rPr>
              <w:t>ab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):2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объектов  окружающего мира</w:t>
            </w:r>
          </w:p>
        </w:tc>
        <w:tc>
          <w:tcPr>
            <w:tcW w:w="1525" w:type="dxa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92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4.3.1.3 составлять и применять формулу нахождения объема прямоугольно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го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параллелепипеда 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V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∙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b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∙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c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52F82" w:rsidRPr="00346893" w:rsidTr="00643B61">
        <w:trPr>
          <w:trHeight w:val="1118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92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2.3.1.4 находить неизвестную сторону фигуры по периметру и известным сторонам</w:t>
            </w:r>
          </w:p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3.3.1.4 определять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периметр комбинированных фигур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изображенных на рисунке,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плоских фигур в окружающем мире</w:t>
            </w:r>
          </w:p>
        </w:tc>
        <w:tc>
          <w:tcPr>
            <w:tcW w:w="1525" w:type="dxa"/>
          </w:tcPr>
          <w:p w:rsidR="00E52F82" w:rsidRPr="00346893" w:rsidRDefault="00E52F82" w:rsidP="00ED2CF0">
            <w:pPr>
              <w:widowControl w:val="0"/>
              <w:spacing w:after="0" w:line="240" w:lineRule="auto"/>
              <w:ind w:right="-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4.3.1.4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площадь комбинированных фигур,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изображенных на рисунке,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плоских фигур в окружающем мире</w:t>
            </w:r>
          </w:p>
        </w:tc>
      </w:tr>
      <w:tr w:rsidR="00E52F82" w:rsidRPr="00346893" w:rsidTr="00F03ED5">
        <w:trPr>
          <w:trHeight w:val="1407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6C538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3.3.1.5 строить плоские фигуры на бумаге в клетку по заданным значениям периметра, объяснять, как изменяется периметр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ением ее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525" w:type="dxa"/>
          </w:tcPr>
          <w:p w:rsidR="00E52F82" w:rsidRPr="00346893" w:rsidRDefault="00E52F82" w:rsidP="006C538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4.3.1.5 строить плоские фигуры на бумаге в клетку по заданным значениям площади, объяснять, как изменяется площадь</w:t>
            </w:r>
            <w:r w:rsidR="006C5389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фигуры с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ением ее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</w:tr>
      <w:tr w:rsidR="00E52F82" w:rsidRPr="00346893" w:rsidTr="00F03ED5">
        <w:trPr>
          <w:trHeight w:val="428"/>
        </w:trPr>
        <w:tc>
          <w:tcPr>
            <w:tcW w:w="1310" w:type="dxa"/>
            <w:vMerge w:val="restart"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1701" w:type="dxa"/>
          </w:tcPr>
          <w:p w:rsidR="00E52F82" w:rsidRPr="00346893" w:rsidRDefault="00E52F82" w:rsidP="005D4149">
            <w:pPr>
              <w:widowControl w:val="0"/>
              <w:spacing w:after="0" w:line="240" w:lineRule="auto"/>
              <w:ind w:right="-93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0.3.2.1 изображать на плоскости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простейшие плоские фигуры (круг, квадрат, треугольник, четырехугольник)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E52F82" w:rsidRPr="00346893" w:rsidRDefault="00E52F82" w:rsidP="005D4149">
            <w:pPr>
              <w:widowControl w:val="0"/>
              <w:spacing w:after="0" w:line="240" w:lineRule="auto"/>
              <w:ind w:right="-86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1.3.2.1 изображать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плоскости плоск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ие фигуры (ромб, трапеция, овал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)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крив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ломан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замкнут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незамкнут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</w:t>
            </w:r>
          </w:p>
        </w:tc>
        <w:tc>
          <w:tcPr>
            <w:tcW w:w="1701" w:type="dxa"/>
          </w:tcPr>
          <w:p w:rsidR="00E52F82" w:rsidRPr="00346893" w:rsidRDefault="00E52F82" w:rsidP="005D4149">
            <w:pPr>
              <w:widowControl w:val="0"/>
              <w:spacing w:after="0" w:line="240" w:lineRule="auto"/>
              <w:ind w:right="-10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2.3.2.1 чертить  отрезки и прямые, геометрические фигуры на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бумаге, следуя инструкции о позиции, направлении и движении</w:t>
            </w:r>
          </w:p>
        </w:tc>
        <w:tc>
          <w:tcPr>
            <w:tcW w:w="1701" w:type="dxa"/>
          </w:tcPr>
          <w:p w:rsidR="00E52F82" w:rsidRPr="00346893" w:rsidRDefault="00E52F82" w:rsidP="005D4149">
            <w:pPr>
              <w:widowControl w:val="0"/>
              <w:spacing w:after="0" w:line="240" w:lineRule="auto"/>
              <w:ind w:right="-99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3.3.2.1 чертить  параллель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ные и пересекающиеся  прямые,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пересекающие плоские фигуры на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 и находить область их пересечения и объединения</w:t>
            </w:r>
          </w:p>
        </w:tc>
        <w:tc>
          <w:tcPr>
            <w:tcW w:w="1525" w:type="dxa"/>
          </w:tcPr>
          <w:p w:rsidR="00E52F82" w:rsidRPr="00346893" w:rsidDel="00C067B2" w:rsidRDefault="006C5389" w:rsidP="005D4149">
            <w:pPr>
              <w:widowControl w:val="0"/>
              <w:spacing w:after="0" w:line="240" w:lineRule="auto"/>
              <w:ind w:right="-9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4.3.2.1 чертить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перпендикулярные прямые, симметричные и несимметричные плоские фигуры на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 </w:t>
            </w:r>
          </w:p>
        </w:tc>
      </w:tr>
      <w:tr w:rsidR="00E52F82" w:rsidRPr="00346893" w:rsidTr="00F03ED5">
        <w:trPr>
          <w:trHeight w:val="428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107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0.3.2.2 обводить и чертить отрезки </w:t>
            </w: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1.3.2.2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отрезок заданой длины</w:t>
            </w: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120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прямой угол</w:t>
            </w: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3.3.2.2 строить пряоугольник и квадрат (по данным сторонам), 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окружност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ь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циркуля</w:t>
            </w:r>
          </w:p>
        </w:tc>
        <w:tc>
          <w:tcPr>
            <w:tcW w:w="1525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92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4.3.2.2 строить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уг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 заданной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градусной мер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е,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 прямоугольн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ый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 треугольник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 двум катетам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окружност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ь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круг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 радиусу;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перпендикуляр к прямой с помощью угольника</w:t>
            </w:r>
          </w:p>
        </w:tc>
      </w:tr>
      <w:tr w:rsidR="00E52F82" w:rsidRPr="00346893" w:rsidTr="00F03ED5">
        <w:trPr>
          <w:trHeight w:val="428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6C5389" w:rsidP="00ED5B20">
            <w:pPr>
              <w:widowControl w:val="0"/>
              <w:spacing w:after="0" w:line="240" w:lineRule="auto"/>
              <w:ind w:right="-9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0.3.2.3 узнавать в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предметах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простейшие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плоские </w:t>
            </w:r>
            <w:r w:rsidR="00ED5B20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геометрические фигуры</w:t>
            </w: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11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1.3.2.3 составлять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композиции из моделей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плоских фигур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их частей</w:t>
            </w: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106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2.3.2.3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делить модели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плоских фигур на части и составлять из них композиции</w:t>
            </w: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.3.2.3 изготавлива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ть 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развертку пространственной 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геометрическ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ой фигуры (куб, прямоугольный параллелепипед) и собирать ее 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ль </w:t>
            </w:r>
          </w:p>
        </w:tc>
        <w:tc>
          <w:tcPr>
            <w:tcW w:w="1525" w:type="dxa"/>
          </w:tcPr>
          <w:p w:rsidR="00E52F82" w:rsidRPr="00346893" w:rsidRDefault="005A3D94" w:rsidP="00ED5B20">
            <w:pPr>
              <w:widowControl w:val="0"/>
              <w:spacing w:after="0" w:line="240" w:lineRule="auto"/>
              <w:ind w:right="-10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.3.2.3 изготавлива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развертку пространственной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геометрическ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 фигуры (</w:t>
            </w:r>
            <w:r w:rsidR="006C5389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пирамида, цилиндр,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конус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) и собирать ее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ль </w:t>
            </w:r>
          </w:p>
        </w:tc>
      </w:tr>
      <w:tr w:rsidR="00E52F82" w:rsidRPr="00346893" w:rsidTr="00F03ED5">
        <w:trPr>
          <w:trHeight w:val="428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ED5B20">
            <w:pPr>
              <w:widowControl w:val="0"/>
              <w:spacing w:after="0" w:line="240" w:lineRule="auto"/>
              <w:ind w:right="-93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0.3.2.4 с</w:t>
            </w:r>
            <w:r w:rsidR="00ED5B2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равнивать геометрические фигуры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E52F82" w:rsidRPr="00346893" w:rsidDel="00CE24DD" w:rsidRDefault="00E52F82" w:rsidP="00ED5B20">
            <w:pPr>
              <w:widowControl w:val="0"/>
              <w:spacing w:after="0" w:line="240" w:lineRule="auto"/>
              <w:ind w:right="-114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1.3.2.4 определять основные отношения между геометрическими фигурами (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больше-меньше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выше-ниже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шире-уже, толще-тоньше)</w:t>
            </w:r>
          </w:p>
        </w:tc>
        <w:tc>
          <w:tcPr>
            <w:tcW w:w="1701" w:type="dxa"/>
          </w:tcPr>
          <w:p w:rsidR="00E52F82" w:rsidRPr="00346893" w:rsidDel="00CE24DD" w:rsidRDefault="00E52F82" w:rsidP="00ED5B20">
            <w:pPr>
              <w:widowControl w:val="0"/>
              <w:spacing w:after="0" w:line="240" w:lineRule="auto"/>
              <w:ind w:right="-10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2.3.2.4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выполнять действия по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инструкции и определ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 исходную позицию, направление и движение (направо, налево, прямо, полный поворот, половина и четверть поворота почасовой и против часовой стрелки)</w:t>
            </w:r>
          </w:p>
        </w:tc>
        <w:tc>
          <w:tcPr>
            <w:tcW w:w="1701" w:type="dxa"/>
          </w:tcPr>
          <w:p w:rsidR="00E52F82" w:rsidRPr="00346893" w:rsidDel="00CE24DD" w:rsidRDefault="00E52F82" w:rsidP="00ED5B20">
            <w:pPr>
              <w:widowControl w:val="0"/>
              <w:spacing w:after="0" w:line="240" w:lineRule="auto"/>
              <w:ind w:right="-99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3.3.2.4 объяснять изменения в положении пространственных фигур,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 поворотом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налево, направо, вид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ее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сверху и сбоку</w:t>
            </w:r>
          </w:p>
        </w:tc>
        <w:tc>
          <w:tcPr>
            <w:tcW w:w="1525" w:type="dxa"/>
          </w:tcPr>
          <w:p w:rsidR="00E52F82" w:rsidRPr="00346893" w:rsidDel="00CE24DD" w:rsidRDefault="00E52F82" w:rsidP="00ED5B20">
            <w:pPr>
              <w:widowControl w:val="0"/>
              <w:spacing w:after="0" w:line="240" w:lineRule="auto"/>
              <w:ind w:right="-10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.3.2.4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различать симметричные и несимметричные плоские фигуры и соотносить их с предметами окружающего мира</w:t>
            </w:r>
          </w:p>
        </w:tc>
      </w:tr>
      <w:tr w:rsidR="00E52F82" w:rsidRPr="00346893" w:rsidTr="00F03ED5">
        <w:trPr>
          <w:trHeight w:val="286"/>
        </w:trPr>
        <w:tc>
          <w:tcPr>
            <w:tcW w:w="1310" w:type="dxa"/>
            <w:vMerge w:val="restart"/>
          </w:tcPr>
          <w:p w:rsidR="00E52F82" w:rsidRPr="00346893" w:rsidRDefault="00E52F82" w:rsidP="004E7483">
            <w:pPr>
              <w:widowControl w:val="0"/>
              <w:spacing w:after="0" w:line="240" w:lineRule="auto"/>
              <w:ind w:right="-8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:rsidR="00E52F82" w:rsidRPr="00346893" w:rsidRDefault="005A3D94" w:rsidP="004E7483">
            <w:pPr>
              <w:widowControl w:val="0"/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1.3.3.1 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расположения отмеченных на числовом луче точек, относительно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 друга</w:t>
            </w:r>
          </w:p>
        </w:tc>
        <w:tc>
          <w:tcPr>
            <w:tcW w:w="1701" w:type="dxa"/>
          </w:tcPr>
          <w:p w:rsidR="00E52F82" w:rsidRPr="00346893" w:rsidRDefault="006C5389" w:rsidP="004E7483">
            <w:pPr>
              <w:widowControl w:val="0"/>
              <w:spacing w:after="0" w:line="240" w:lineRule="auto"/>
              <w:ind w:right="-106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2.3.3.1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расположения отмеченных на линии точек, относительно </w:t>
            </w:r>
            <w:r w:rsidR="005A3D94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 друга</w:t>
            </w:r>
          </w:p>
        </w:tc>
        <w:tc>
          <w:tcPr>
            <w:tcW w:w="1701" w:type="dxa"/>
          </w:tcPr>
          <w:p w:rsidR="00E52F82" w:rsidRPr="00346893" w:rsidRDefault="006C5389" w:rsidP="004E7483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3.3.3.1 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предел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расположения отмеченных на плоской фигуре точек, относительно 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 друга</w:t>
            </w:r>
          </w:p>
        </w:tc>
        <w:tc>
          <w:tcPr>
            <w:tcW w:w="1525" w:type="dxa"/>
          </w:tcPr>
          <w:p w:rsidR="00E52F82" w:rsidRPr="00346893" w:rsidRDefault="00E52F82" w:rsidP="004E7483">
            <w:pPr>
              <w:widowControl w:val="0"/>
              <w:spacing w:after="0" w:line="240" w:lineRule="auto"/>
              <w:ind w:right="-12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.3.1 составлять схемы движения объектов, используя начало и направления движения, выполнять соответствующие расчеты</w:t>
            </w:r>
          </w:p>
        </w:tc>
      </w:tr>
      <w:tr w:rsidR="00E52F82" w:rsidRPr="00346893" w:rsidTr="00F03ED5">
        <w:trPr>
          <w:trHeight w:val="286"/>
        </w:trPr>
        <w:tc>
          <w:tcPr>
            <w:tcW w:w="1310" w:type="dxa"/>
            <w:vMerge/>
          </w:tcPr>
          <w:p w:rsidR="00E52F82" w:rsidRPr="00346893" w:rsidRDefault="00E52F82" w:rsidP="003207B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:rsidR="00E52F82" w:rsidRPr="00346893" w:rsidRDefault="00E52F82" w:rsidP="003207B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E52F82" w:rsidRPr="00346893" w:rsidDel="008811E9" w:rsidRDefault="00E52F82" w:rsidP="004E7483">
            <w:pPr>
              <w:widowControl w:val="0"/>
              <w:spacing w:after="0" w:line="240" w:lineRule="auto"/>
              <w:ind w:right="-92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.3.2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предел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 исходную позицию и направление движени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 объектов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52F82" w:rsidRPr="00D226ED" w:rsidRDefault="00E52F82" w:rsidP="00E52F8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</w:p>
    <w:p w:rsidR="00E52F82" w:rsidRPr="00D226ED" w:rsidRDefault="00E52F82" w:rsidP="006C53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D226ED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4) р</w:t>
      </w:r>
      <w:r w:rsidRPr="00D226ED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аздел 4 </w:t>
      </w:r>
      <w:r w:rsidRPr="00D226ED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«</w:t>
      </w:r>
      <w:r w:rsidRPr="00D226ED">
        <w:rPr>
          <w:rFonts w:ascii="Times New Roman" w:eastAsia="Times New Roman" w:hAnsi="Times New Roman"/>
          <w:bCs/>
          <w:color w:val="000000"/>
          <w:sz w:val="28"/>
          <w:szCs w:val="28"/>
        </w:rPr>
        <w:t>Множества</w:t>
      </w:r>
      <w:r w:rsidRPr="00D226ED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», «</w:t>
      </w:r>
      <w:r w:rsidRPr="00D226ED">
        <w:rPr>
          <w:rFonts w:ascii="Times New Roman" w:eastAsia="Times New Roman" w:hAnsi="Times New Roman"/>
          <w:bCs/>
          <w:color w:val="000000"/>
          <w:sz w:val="28"/>
          <w:szCs w:val="28"/>
        </w:rPr>
        <w:t>Элементы логики</w:t>
      </w:r>
      <w:r w:rsidRPr="00D226ED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»:</w:t>
      </w:r>
    </w:p>
    <w:p w:rsidR="00E52F82" w:rsidRDefault="00E52F82" w:rsidP="006C53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lastRenderedPageBreak/>
        <w:t xml:space="preserve">таблица </w:t>
      </w:r>
      <w:r w:rsidR="00C051E9">
        <w:rPr>
          <w:rFonts w:ascii="Times New Roman" w:hAnsi="Times New Roman"/>
          <w:color w:val="000000"/>
          <w:sz w:val="28"/>
          <w:szCs w:val="28"/>
        </w:rPr>
        <w:t>5</w:t>
      </w:r>
    </w:p>
    <w:p w:rsidR="008B73FA" w:rsidRPr="00D226ED" w:rsidRDefault="008B73FA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1701"/>
        <w:gridCol w:w="1701"/>
        <w:gridCol w:w="1417"/>
      </w:tblGrid>
      <w:tr w:rsidR="00E52F82" w:rsidRPr="00346893" w:rsidTr="00FF5685">
        <w:trPr>
          <w:trHeight w:val="20"/>
        </w:trPr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01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класс</w:t>
            </w:r>
          </w:p>
        </w:tc>
        <w:tc>
          <w:tcPr>
            <w:tcW w:w="170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170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70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417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</w:tr>
      <w:tr w:rsidR="00E52F82" w:rsidRPr="00346893" w:rsidTr="00FF5685">
        <w:trPr>
          <w:trHeight w:val="20"/>
        </w:trPr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21" w:type="dxa"/>
            <w:gridSpan w:val="5"/>
          </w:tcPr>
          <w:p w:rsidR="00E52F82" w:rsidRPr="00346893" w:rsidRDefault="00643B61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Обучающийся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будет:</w:t>
            </w:r>
          </w:p>
        </w:tc>
      </w:tr>
      <w:tr w:rsidR="00E52F82" w:rsidRPr="00346893" w:rsidTr="00FF5685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 Множества и операции над ними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6C538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0.4.1.1</w:t>
            </w:r>
            <w:r w:rsidR="00BA1681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сравнивать группы предметов по составу (больше, меньше, одинаково)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1625F0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 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аглядно изображать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 помощи диаграмм объединение двух множеств и удаление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  множества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1625F0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2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аглядно изображать при помощи диаграмм объединение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равночисленных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множеств и разделение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множества на  равночисленные части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1625F0">
            <w:pPr>
              <w:widowControl w:val="0"/>
              <w:spacing w:after="0" w:line="240" w:lineRule="auto"/>
              <w:ind w:right="-8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аглядно изображать объединение и пересечение двух множеств при помощи диаграмм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Эйлера-Венна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1625F0">
            <w:pPr>
              <w:widowControl w:val="0"/>
              <w:spacing w:after="0" w:line="240" w:lineRule="auto"/>
              <w:ind w:right="-82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определять характер отношений между множествами (равные, пересекающиеся и непересекающиеся множества, подмножество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E52F82" w:rsidRPr="00346893" w:rsidTr="00FF5685">
        <w:trPr>
          <w:trHeight w:val="20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B532B0">
            <w:pPr>
              <w:widowControl w:val="0"/>
              <w:spacing w:after="0" w:line="240" w:lineRule="auto"/>
              <w:ind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 Высказывания</w:t>
            </w:r>
          </w:p>
          <w:p w:rsidR="00E52F82" w:rsidRPr="00346893" w:rsidRDefault="00E52F82" w:rsidP="006C538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.1 </w:t>
            </w:r>
          </w:p>
          <w:p w:rsidR="00E52F82" w:rsidRPr="00346893" w:rsidRDefault="00E52F82" w:rsidP="001625F0">
            <w:pPr>
              <w:widowControl w:val="0"/>
              <w:spacing w:after="0" w:line="240" w:lineRule="auto"/>
              <w:ind w:right="-9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решать головоломки с одинаковыми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цифрами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фигурами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ребусы, простейшие логические задачи на соответствие и истинность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.1 </w:t>
            </w:r>
          </w:p>
          <w:p w:rsidR="00E52F82" w:rsidRPr="00346893" w:rsidRDefault="00E52F82" w:rsidP="001625F0">
            <w:pPr>
              <w:widowControl w:val="0"/>
              <w:spacing w:after="0" w:line="240" w:lineRule="auto"/>
              <w:ind w:right="-96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сследовать и решать числовые задачи, головоломки с разными числами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логические задачи на переливание и взвешивание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Del="007F6902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.1 </w:t>
            </w:r>
          </w:p>
          <w:p w:rsidR="00E52F82" w:rsidRPr="00346893" w:rsidDel="007F6902" w:rsidRDefault="00E52F82" w:rsidP="001625F0">
            <w:pPr>
              <w:widowControl w:val="0"/>
              <w:spacing w:after="0" w:line="240" w:lineRule="auto"/>
              <w:ind w:right="-89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решать задачи на 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методом составления таблиц и граф</w:t>
            </w:r>
            <w:r w:rsidR="00FC603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Del="00A575A1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.1 </w:t>
            </w:r>
          </w:p>
          <w:p w:rsidR="00E52F82" w:rsidRPr="00346893" w:rsidDel="00A575A1" w:rsidRDefault="00E52F82" w:rsidP="001625F0">
            <w:pPr>
              <w:widowControl w:val="0"/>
              <w:spacing w:after="0" w:line="240" w:lineRule="auto"/>
              <w:ind w:right="-11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решать логические задачи на развитие пространственного мышления</w:t>
            </w:r>
          </w:p>
        </w:tc>
      </w:tr>
      <w:tr w:rsidR="00E52F82" w:rsidRPr="00346893" w:rsidTr="00FF5685">
        <w:trPr>
          <w:trHeight w:val="20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5A3D94" w:rsidP="00B532B0">
            <w:pPr>
              <w:widowControl w:val="0"/>
              <w:spacing w:after="0" w:line="240" w:lineRule="auto"/>
              <w:ind w:right="-118"/>
              <w:rPr>
                <w:rFonts w:ascii="Times New Roman" w:eastAsia="Times New Roman" w:hAnsi="Times New Roman"/>
                <w:color w:val="1F497D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1F497D"/>
                <w:sz w:val="24"/>
                <w:szCs w:val="24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.3 Последовательности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B532B0">
            <w:pPr>
              <w:widowControl w:val="0"/>
              <w:spacing w:after="0" w:line="240" w:lineRule="auto"/>
              <w:ind w:right="-111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0.4.3.1 определять закономерность в последовательности рисунков, фигур, символов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B532B0">
            <w:pPr>
              <w:widowControl w:val="0"/>
              <w:spacing w:after="0" w:line="240" w:lineRule="auto"/>
              <w:ind w:right="-132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1.4.3.1 составлять последовательность чисел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20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десятков до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2.4.3.1 определять закономерность в последовательности чисел до 100; десятками до 100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закономерность в последовательности чисел до 1000; сотнями до 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4.4.3.1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закономерность в последовательности чисел до 10000, тысячами до 10000</w:t>
            </w:r>
          </w:p>
        </w:tc>
      </w:tr>
      <w:tr w:rsidR="00E52F82" w:rsidRPr="00346893" w:rsidTr="00FF5685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8F154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Комбинации объектов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6E297C" w:rsidP="008F154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0.4.</w:t>
            </w:r>
            <w:r w:rsidR="008F1543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 сравнивать группы предметов путем отбора парами: столько же, больше, меньше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B532B0">
            <w:pPr>
              <w:widowControl w:val="0"/>
              <w:spacing w:after="0" w:line="240" w:lineRule="auto"/>
              <w:ind w:right="-11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1.4.3.1 составлять варианты комбинаций «по два» из предметов окружающего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B532B0">
            <w:pPr>
              <w:widowControl w:val="0"/>
              <w:spacing w:after="0" w:line="240" w:lineRule="auto"/>
              <w:ind w:right="-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2.4.3.1 составлять варианты комбинаций «по три» из предметов окружающего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B532B0">
            <w:pPr>
              <w:widowControl w:val="0"/>
              <w:spacing w:after="0" w:line="240" w:lineRule="auto"/>
              <w:ind w:right="-10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3.4.3.1 составлять  дерево возможностей и  использовать в решении задач, проблем в различных жизненных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ситуациях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4.4.3.1 решать комбинаторные задачи методом перебора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52F82" w:rsidRPr="00D226ED" w:rsidRDefault="00E52F82" w:rsidP="00E52F8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52F82" w:rsidRPr="00D226ED" w:rsidRDefault="00E52F82" w:rsidP="006C53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5) р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аздел 5 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Математическое моделирование</w:t>
      </w:r>
      <w:r w:rsidRPr="00D226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»:</w:t>
      </w:r>
    </w:p>
    <w:p w:rsidR="00E52F82" w:rsidRDefault="00E52F82" w:rsidP="006C53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2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таблица </w:t>
      </w:r>
      <w:r w:rsidR="00C051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</w:p>
    <w:p w:rsidR="008B73FA" w:rsidRPr="00D226ED" w:rsidRDefault="008B73FA" w:rsidP="006C53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1525"/>
        <w:gridCol w:w="176"/>
        <w:gridCol w:w="1525"/>
        <w:gridCol w:w="176"/>
        <w:gridCol w:w="1525"/>
        <w:gridCol w:w="176"/>
        <w:gridCol w:w="1525"/>
        <w:gridCol w:w="176"/>
        <w:gridCol w:w="1525"/>
      </w:tblGrid>
      <w:tr w:rsidR="00E52F82" w:rsidRPr="00D226ED" w:rsidTr="001072FF">
        <w:tc>
          <w:tcPr>
            <w:tcW w:w="1310" w:type="dxa"/>
            <w:vMerge w:val="restart"/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класс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525" w:type="dxa"/>
            <w:shd w:val="clear" w:color="auto" w:fill="auto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</w:tr>
      <w:tr w:rsidR="00E52F82" w:rsidRPr="00D226ED" w:rsidTr="001072FF">
        <w:tc>
          <w:tcPr>
            <w:tcW w:w="1310" w:type="dxa"/>
            <w:vMerge/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9" w:type="dxa"/>
            <w:gridSpan w:val="9"/>
          </w:tcPr>
          <w:p w:rsidR="00E52F82" w:rsidRPr="00D226ED" w:rsidRDefault="00643B61" w:rsidP="00084C2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щийся</w:t>
            </w:r>
            <w:r w:rsidR="00E52F82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будет:</w:t>
            </w:r>
          </w:p>
        </w:tc>
      </w:tr>
      <w:tr w:rsidR="00E52F82" w:rsidRPr="00D226ED" w:rsidTr="008B73FA">
        <w:tc>
          <w:tcPr>
            <w:tcW w:w="1310" w:type="dxa"/>
            <w:vMerge w:val="restart"/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5.1 Задачи и математическая модель</w:t>
            </w:r>
          </w:p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3812F0" w:rsidP="00A961DA">
            <w:pPr>
              <w:widowControl w:val="0"/>
              <w:spacing w:after="0" w:line="240" w:lineRule="auto"/>
              <w:ind w:right="-10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0.5.1.1 составлять наглядные задачи на сложение и вычитание в пределах 5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2A6598">
            <w:pPr>
              <w:widowControl w:val="0"/>
              <w:spacing w:after="0" w:line="240" w:lineRule="auto"/>
              <w:ind w:right="-86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.5.1.1 моделировать задачу в виде схемы, </w:t>
            </w:r>
            <w:r w:rsidR="002A6598"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исунка, краткой записи;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подбирать опорную схему для решения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A961DA">
            <w:pPr>
              <w:widowControl w:val="0"/>
              <w:spacing w:after="0" w:line="240" w:lineRule="auto"/>
              <w:ind w:right="-12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.5.1.1 моделировать в виде таблицы, схемы, краткой записи задачи в одно действие; в два действия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3.5.1.1 моделировать задачу в 2-3 действия в виде таблицы, линейной/столбчатой диаграммы, схемы, краткой записи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.5.1.1 моделировать задачу в виде чертежа, алгоритма, круговой диаграммы, графика</w:t>
            </w:r>
          </w:p>
        </w:tc>
      </w:tr>
      <w:tr w:rsidR="00E52F82" w:rsidRPr="00D226ED" w:rsidTr="008B73FA">
        <w:tc>
          <w:tcPr>
            <w:tcW w:w="1310" w:type="dxa"/>
            <w:vMerge/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A961DA">
            <w:pPr>
              <w:widowControl w:val="0"/>
              <w:spacing w:after="0" w:line="240" w:lineRule="auto"/>
              <w:ind w:right="-10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понятия: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больше, меньше, равно, столько же,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на несколько единиц больше/меньше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длиннее, короче, тяжелее</w:t>
            </w:r>
            <w:r w:rsidR="008B73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легче, дороже, дешевле, цена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/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термины, определяющие расположение, направление и расстояние между предметами</w:t>
            </w:r>
            <w:proofErr w:type="gramEnd"/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A961DA">
            <w:pPr>
              <w:widowControl w:val="0"/>
              <w:spacing w:after="0" w:line="240" w:lineRule="auto"/>
              <w:ind w:right="-10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зависимость между величинами: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«цена», «количество»; «стоимость»; длина, ширина, периметр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при решении задач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3.5.1.2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зависимость между величинами: «масса одного предмета», «количество», «общая масса»; «расход на один предмет», «количество предметов», «общий расход»; ширина, д</w:t>
            </w:r>
            <w:r w:rsidR="00A961DA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лина, площадь при решении задач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Del="00977CC6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использовать зависимость между величинами: производительность,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время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затраченное на работу, выполненная работа; скорость, время, расстояние; высота, ширина, длина, объем при решении задач</w:t>
            </w:r>
          </w:p>
        </w:tc>
      </w:tr>
      <w:tr w:rsidR="00E52F82" w:rsidRPr="00D226ED" w:rsidTr="008B73FA">
        <w:tc>
          <w:tcPr>
            <w:tcW w:w="1310" w:type="dxa"/>
            <w:vMerge/>
            <w:tcBorders>
              <w:bottom w:val="nil"/>
            </w:tcBorders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3812F0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6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0.5.1.3 решать наглядные задачи на сложение и вычитание в пределах 5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.5.1.3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анализировать и решать задачи на</w:t>
            </w:r>
            <w:r w:rsidR="006C538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нахождение суммы и остатка;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и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решать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обратные задачи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.5.1.3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анализировать и решать задачи на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: нахождение суммы одинаковых слагаемых;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деление по содержанию и на равные части;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составлять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и решать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обратные задачи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3.5.1.3 а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нализировать и решать задачи на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нахождение доли числа и величины;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составлять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и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решать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обратные задачи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4.5.1.3 анализировать и решать задачи: на нахождение части целого; составлять и решать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обратные задачи </w:t>
            </w:r>
          </w:p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52F82" w:rsidRPr="00D226ED" w:rsidTr="008B73FA">
        <w:tc>
          <w:tcPr>
            <w:tcW w:w="1310" w:type="dxa"/>
            <w:tcBorders>
              <w:top w:val="nil"/>
              <w:bottom w:val="nil"/>
            </w:tcBorders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68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3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.5.1.4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анализировать и решать задачи на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увеличение, уменьшение числа на несколько единиц, разностное сравнение, 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и решать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обратные задачи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4.5.1.4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анализировать и решать задачи на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увеличение/уменьшение числа в несколько раз;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кратное сравнение, 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составлять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и решать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обратные задачи</w:t>
            </w:r>
          </w:p>
        </w:tc>
      </w:tr>
      <w:tr w:rsidR="00E52F82" w:rsidRPr="00D226ED" w:rsidTr="008B73FA">
        <w:tc>
          <w:tcPr>
            <w:tcW w:w="1310" w:type="dxa"/>
            <w:tcBorders>
              <w:top w:val="nil"/>
              <w:bottom w:val="nil"/>
            </w:tcBorders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68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3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.5.1.5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анализировать и решать задачи на</w:t>
            </w:r>
            <w:r w:rsidR="008B73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нахождение неизвестных ком</w:t>
            </w:r>
            <w:r w:rsidR="008B73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понентов сложения и вычитания,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составлять 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и решать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обратные задачи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4.5.1.5 а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нализировать и решать задачи на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нахождение неизвестных компонентов умножения и деления; на нахождение стороны и перим</w:t>
            </w:r>
            <w:r w:rsidR="008B73F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етра прямоугольника </w:t>
            </w:r>
            <w:r w:rsidR="00A961DA"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(квадрата)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52F82" w:rsidRPr="00D226ED" w:rsidTr="008B73FA">
        <w:tc>
          <w:tcPr>
            <w:tcW w:w="1310" w:type="dxa"/>
            <w:tcBorders>
              <w:top w:val="nil"/>
              <w:bottom w:val="nil"/>
            </w:tcBorders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68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ind w:right="34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4.5.1.6 составлять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и решать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обратные задачи, различать задачи с прямыми и косвенными вопросами (связанные с отношениями «больше/мень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ше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», «больше/меньше в раз»)</w:t>
            </w:r>
          </w:p>
        </w:tc>
      </w:tr>
      <w:tr w:rsidR="00E52F82" w:rsidRPr="00D226ED" w:rsidTr="008B73FA">
        <w:tc>
          <w:tcPr>
            <w:tcW w:w="1310" w:type="dxa"/>
            <w:vMerge w:val="restart"/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68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3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1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.5.1.7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моделировать и решать простые задачи на увеличение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/у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меньшение на несколько единиц, разностное сравнение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2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.5.1.7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моделировать и решать задачи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 2 действия (разные комбинации простых задач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увеличение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/у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меньшение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сколько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раз; кратное сравнение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3.5.1.7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моделировать и решать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задачи в 3 действия(разные комбинации простых задач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зависимость между величинами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4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.5.1.7 м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оделировать и решать задачи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3-4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разными способами и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наиболее </w:t>
            </w:r>
            <w:proofErr w:type="gramStart"/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рациональный</w:t>
            </w:r>
            <w:proofErr w:type="gramEnd"/>
          </w:p>
        </w:tc>
      </w:tr>
      <w:tr w:rsidR="00E52F82" w:rsidRPr="00D226ED" w:rsidTr="008B73FA">
        <w:tc>
          <w:tcPr>
            <w:tcW w:w="1310" w:type="dxa"/>
            <w:vMerge/>
            <w:tcBorders>
              <w:bottom w:val="nil"/>
            </w:tcBorders>
            <w:shd w:val="clear" w:color="auto" w:fill="FFFFFF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68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34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1.5.1.8 моделировать решение простых задач на сложение и вычитание в виде числового выражения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Del="00412461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2.5.1.8 моделировать решение простых задач на все действия в виде числового выражения; составных – в виде числового выражения и отдельных действий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3.5.1.8 моделировать решение простых задач на все действия в виде буквенного выра</w:t>
            </w:r>
            <w:r w:rsidR="008B7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жения и уравнения; составных - 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в виде числового в</w:t>
            </w:r>
            <w:r w:rsidR="00F31FF2" w:rsidRPr="00D226ED">
              <w:rPr>
                <w:rFonts w:ascii="Times New Roman" w:hAnsi="Times New Roman"/>
                <w:sz w:val="24"/>
                <w:szCs w:val="24"/>
                <w:lang w:val="kk-KZ"/>
              </w:rPr>
              <w:t>ыражения или отдельных действий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52F82" w:rsidRPr="00D226ED" w:rsidDel="00412461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4.5.1.8 моделировать решение составных задач на все действия в виде числового выражения и уравнения</w:t>
            </w:r>
          </w:p>
        </w:tc>
      </w:tr>
      <w:tr w:rsidR="00E52F82" w:rsidRPr="00D226ED" w:rsidTr="008B73FA">
        <w:trPr>
          <w:trHeight w:val="415"/>
        </w:trPr>
        <w:tc>
          <w:tcPr>
            <w:tcW w:w="1310" w:type="dxa"/>
            <w:vMerge w:val="restart"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5.2 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Математический язык </w:t>
            </w:r>
          </w:p>
        </w:tc>
        <w:tc>
          <w:tcPr>
            <w:tcW w:w="1525" w:type="dxa"/>
          </w:tcPr>
          <w:p w:rsidR="00E52F82" w:rsidRPr="00D226ED" w:rsidRDefault="001464B9" w:rsidP="008B73FA">
            <w:pPr>
              <w:widowControl w:val="0"/>
              <w:spacing w:after="0" w:line="240" w:lineRule="auto"/>
              <w:ind w:right="6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0.5.2.1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hAnsi="Times New Roman"/>
                <w:sz w:val="24"/>
                <w:szCs w:val="24"/>
              </w:rPr>
              <w:t>тличать цифру от числа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6C5389">
            <w:pPr>
              <w:widowControl w:val="0"/>
              <w:spacing w:after="0" w:line="240" w:lineRule="auto"/>
              <w:ind w:right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1.5.2.1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тличать цифру от числа, наглядно изображать однозначные числа разными способами (совокупностями точек, палочек)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и на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числово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 луче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2.5.2.1 строить графические модели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двухзначных чисел,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таблицу разрядов</w:t>
            </w:r>
          </w:p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3.5.2.1 строить графические модели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многозначных чисел,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таблицу разрядов и классов 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52F82" w:rsidRPr="00D226ED" w:rsidTr="008B73FA">
        <w:trPr>
          <w:trHeight w:val="204"/>
        </w:trPr>
        <w:tc>
          <w:tcPr>
            <w:tcW w:w="1310" w:type="dxa"/>
            <w:vMerge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6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0.5.2.2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использовать  знаки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«+»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-»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«≠», «=»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ar-SA"/>
              </w:rPr>
              <w:t>, «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&gt;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ar-SA"/>
              </w:rPr>
              <w:t>», «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&lt;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ar-SA"/>
              </w:rPr>
              <w:t>»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1.5.2.2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использовать  знаки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«+»</w:t>
            </w:r>
            <w:proofErr w:type="gramStart"/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-»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«≠», «=»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ar-SA"/>
              </w:rPr>
              <w:t>, «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&gt;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ar-SA"/>
              </w:rPr>
              <w:t>», «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&lt;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ar-SA"/>
              </w:rPr>
              <w:t xml:space="preserve">»/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цифры /символ неизвестного числа (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􀂅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2.5.2.2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использовать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для обозначения: множества заглавные буквы, его элементов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-с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трочные буквы латинского алфавита; </w:t>
            </w:r>
          </w:p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принадлежности и непринадлежности элемента множеству знак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object w:dxaOrig="200" w:dyaOrig="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.2pt;height:4.2pt" o:ole="">
                  <v:imagedata r:id="rId9" o:title=""/>
                </v:shape>
                <o:OLEObject Type="Embed" ProgID="Equation.3" ShapeID="_x0000_i1025" DrawAspect="Content" ObjectID="_1563010935" r:id="rId10"/>
              </w:objec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object w:dxaOrig="200" w:dyaOrig="240">
                <v:shape id="_x0000_i1026" type="#_x0000_t75" style="width:4.2pt;height:12.55pt" o:ole="">
                  <v:imagedata r:id="rId11" o:title=""/>
                </v:shape>
                <o:OLEObject Type="Embed" ProgID="Equation.3" ShapeID="_x0000_i1026" DrawAspect="Content" ObjectID="_1563010936" r:id="rId12"/>
              </w:objec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3.5.2.2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использовать для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бозначения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пустого множества знак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object w:dxaOrig="260" w:dyaOrig="279">
                <v:shape id="_x0000_i1027" type="#_x0000_t75" style="width:12.55pt;height:17.6pt" o:ole="">
                  <v:imagedata r:id="rId13" o:title=""/>
                </v:shape>
                <o:OLEObject Type="Embed" ProgID="Equation.3" ShapeID="_x0000_i1027" DrawAspect="Content" ObjectID="_1563010937" r:id="rId14"/>
              </w:objec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пересечения множеств знак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object w:dxaOrig="240" w:dyaOrig="300">
                <v:shape id="_x0000_i1028" type="#_x0000_t75" style="width:12.55pt;height:17.6pt" o:ole="">
                  <v:imagedata r:id="rId15" o:title=""/>
                </v:shape>
                <o:OLEObject Type="Embed" ProgID="Equation.3" ShapeID="_x0000_i1028" DrawAspect="Content" ObjectID="_1563010938" r:id="rId16"/>
              </w:objec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объединения множеств знак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object w:dxaOrig="240" w:dyaOrig="300">
                <v:shape id="_x0000_i1029" type="#_x0000_t75" style="width:12.55pt;height:17.6pt" o:ole="">
                  <v:imagedata r:id="rId17" o:title=""/>
                </v:shape>
                <o:OLEObject Type="Embed" ProgID="Equation.3" ShapeID="_x0000_i1029" DrawAspect="Content" ObjectID="_1563010939" r:id="rId18"/>
              </w:object>
            </w:r>
          </w:p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52F82" w:rsidRPr="00D226ED" w:rsidTr="008B73FA">
        <w:trPr>
          <w:trHeight w:val="1140"/>
        </w:trPr>
        <w:tc>
          <w:tcPr>
            <w:tcW w:w="1310" w:type="dxa"/>
            <w:vMerge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6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1.5.2.3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спользовать числов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ой луч для иллюстрации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сложени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я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вычитани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я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чисел, сравнени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я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чисел (больше/меньше), чис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соседе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й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числовых интервал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ов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последовательности чисел 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2.5.2.3 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бозначать заглавными буквами латинского алфавита точки, отрезки, лучи, прямые и читать их по обозначению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3.5.2.3 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бозначать заглавными буквами латинского алфавита углы, многоугольники и читать их по обозначению</w:t>
            </w:r>
          </w:p>
        </w:tc>
        <w:tc>
          <w:tcPr>
            <w:tcW w:w="1701" w:type="dxa"/>
            <w:gridSpan w:val="2"/>
          </w:tcPr>
          <w:p w:rsidR="00E52F82" w:rsidRPr="00D226ED" w:rsidDel="00C067B2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4.5.2.3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обозначать заглавными буквами латинского алфавита куб, прямоугольный параллелепипед и читать их по обозначению</w:t>
            </w:r>
          </w:p>
        </w:tc>
      </w:tr>
      <w:tr w:rsidR="00E52F82" w:rsidRPr="00D226ED" w:rsidTr="008B73FA">
        <w:trPr>
          <w:trHeight w:val="840"/>
        </w:trPr>
        <w:tc>
          <w:tcPr>
            <w:tcW w:w="1310" w:type="dxa"/>
            <w:vMerge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6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1.5.2.4 использовать названия компонентов действий сложения и вычитания при чтении и записи выражений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2.5.2.4 использовать</w:t>
            </w:r>
            <w:r w:rsidR="008B73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названия компонентов действий умножения и деления при чтении и записи выражений</w:t>
            </w:r>
          </w:p>
        </w:tc>
        <w:tc>
          <w:tcPr>
            <w:tcW w:w="1701" w:type="dxa"/>
            <w:gridSpan w:val="2"/>
          </w:tcPr>
          <w:p w:rsidR="00E52F82" w:rsidRPr="00D226ED" w:rsidDel="00BD7791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3.5.2.4 использовать названия компонентов сложения, вычитания, умножения  и деления  при чтении и записи выражений со скобками</w:t>
            </w:r>
          </w:p>
        </w:tc>
        <w:tc>
          <w:tcPr>
            <w:tcW w:w="1701" w:type="dxa"/>
            <w:gridSpan w:val="2"/>
          </w:tcPr>
          <w:p w:rsidR="00E52F82" w:rsidRPr="00D226ED" w:rsidDel="00BD7791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5.2.4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спользовать для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бозначения: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градусной меры угла символ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например 45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</w:tr>
      <w:tr w:rsidR="00E52F82" w:rsidRPr="00D226ED" w:rsidTr="008B73FA">
        <w:trPr>
          <w:trHeight w:val="968"/>
        </w:trPr>
        <w:tc>
          <w:tcPr>
            <w:tcW w:w="1310" w:type="dxa"/>
            <w:vMerge/>
          </w:tcPr>
          <w:p w:rsidR="00E52F82" w:rsidRPr="00D226ED" w:rsidRDefault="00E52F82" w:rsidP="00084C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E52F82" w:rsidRPr="00D226ED" w:rsidRDefault="00E52F82" w:rsidP="008B73FA">
            <w:pPr>
              <w:widowControl w:val="0"/>
              <w:spacing w:after="0" w:line="240" w:lineRule="auto"/>
              <w:ind w:right="68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E52F82" w:rsidRPr="00D226ED" w:rsidDel="00662D2E" w:rsidRDefault="00E52F82" w:rsidP="008B73FA">
            <w:pPr>
              <w:widowControl w:val="0"/>
              <w:spacing w:after="0" w:line="240" w:lineRule="auto"/>
              <w:ind w:right="34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1.5.2.5 проводить сбор данных, систематизировать, достраивать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/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составлять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таблицы,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пиктограммы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диаграммы с помощью подручных материалов</w:t>
            </w:r>
          </w:p>
        </w:tc>
        <w:tc>
          <w:tcPr>
            <w:tcW w:w="1701" w:type="dxa"/>
            <w:gridSpan w:val="2"/>
          </w:tcPr>
          <w:p w:rsidR="00E52F82" w:rsidRPr="00D226ED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2.5.2.5 проводить сбор данных, систематизировать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строить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таблицы 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диаграмм</w:t>
            </w:r>
          </w:p>
        </w:tc>
        <w:tc>
          <w:tcPr>
            <w:tcW w:w="1701" w:type="dxa"/>
            <w:gridSpan w:val="2"/>
          </w:tcPr>
          <w:p w:rsidR="00E52F82" w:rsidRPr="00D226ED" w:rsidDel="00662D2E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3.5.2.5 проводить сбор данных, систематизировать</w:t>
            </w:r>
            <w:r w:rsidR="00F620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проводить сравнение,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</w:t>
            </w:r>
            <w:r w:rsidR="00F620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уя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диаграммы,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пиктограммы</w:t>
            </w:r>
          </w:p>
        </w:tc>
        <w:tc>
          <w:tcPr>
            <w:tcW w:w="1701" w:type="dxa"/>
            <w:gridSpan w:val="2"/>
          </w:tcPr>
          <w:p w:rsidR="00E52F82" w:rsidRPr="00D226ED" w:rsidDel="00662D2E" w:rsidRDefault="00E52F82" w:rsidP="008B73F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4.5.2.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интерпретировать информацию, сравнивать и обобщать данные, строить графики движения, составлять чертеж к задачам на движение</w:t>
            </w:r>
          </w:p>
        </w:tc>
      </w:tr>
    </w:tbl>
    <w:p w:rsidR="00E52F82" w:rsidRPr="00D226ED" w:rsidRDefault="00E52F82" w:rsidP="00E52F82">
      <w:pPr>
        <w:pStyle w:val="Default"/>
        <w:widowControl w:val="0"/>
        <w:tabs>
          <w:tab w:val="left" w:pos="851"/>
          <w:tab w:val="left" w:pos="993"/>
        </w:tabs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8" w:name="_Toc446402659"/>
    </w:p>
    <w:p w:rsidR="00E52F82" w:rsidRPr="00D226ED" w:rsidRDefault="00BC2B74" w:rsidP="00467333">
      <w:pPr>
        <w:pStyle w:val="Default"/>
        <w:widowControl w:val="0"/>
        <w:tabs>
          <w:tab w:val="left" w:pos="851"/>
          <w:tab w:val="left" w:pos="993"/>
        </w:tabs>
        <w:ind w:left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35. </w:t>
      </w:r>
      <w:r w:rsidR="00467333" w:rsidRPr="00D226ED">
        <w:rPr>
          <w:rFonts w:ascii="Times New Roman" w:hAnsi="Times New Roman" w:cs="Times New Roman"/>
          <w:sz w:val="28"/>
          <w:szCs w:val="28"/>
          <w:lang w:val="ru-RU"/>
        </w:rPr>
        <w:t>Долгосрочный</w:t>
      </w:r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 xml:space="preserve"> план</w:t>
      </w:r>
      <w:bookmarkEnd w:id="18"/>
      <w:r w:rsidR="00E52F82" w:rsidRPr="00D226E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52F82" w:rsidRPr="00D226ED" w:rsidRDefault="00E52F82" w:rsidP="00E52F82">
      <w:pPr>
        <w:pStyle w:val="Default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6ED">
        <w:rPr>
          <w:rFonts w:ascii="Times New Roman" w:hAnsi="Times New Roman" w:cs="Times New Roman"/>
          <w:sz w:val="28"/>
          <w:szCs w:val="28"/>
          <w:lang w:val="kk-KZ"/>
        </w:rPr>
        <w:t>1) 0 класс</w:t>
      </w:r>
    </w:p>
    <w:p w:rsidR="00E52F82" w:rsidRDefault="00E52F82" w:rsidP="00E52F82">
      <w:pPr>
        <w:widowControl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таблица </w:t>
      </w:r>
      <w:r w:rsidR="00C051E9">
        <w:rPr>
          <w:rFonts w:ascii="Times New Roman" w:hAnsi="Times New Roman"/>
          <w:color w:val="000000"/>
          <w:sz w:val="28"/>
          <w:szCs w:val="28"/>
          <w:lang w:val="kk-KZ"/>
        </w:rPr>
        <w:t>7</w:t>
      </w:r>
    </w:p>
    <w:p w:rsidR="008B73FA" w:rsidRPr="00D226ED" w:rsidRDefault="008B73FA" w:rsidP="00E52F82">
      <w:pPr>
        <w:widowControl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4"/>
        <w:gridCol w:w="4820"/>
      </w:tblGrid>
      <w:tr w:rsidR="00622F81" w:rsidRPr="00346893" w:rsidTr="006E101B">
        <w:tc>
          <w:tcPr>
            <w:tcW w:w="1276" w:type="dxa"/>
            <w:shd w:val="clear" w:color="auto" w:fill="auto"/>
            <w:vAlign w:val="center"/>
          </w:tcPr>
          <w:p w:rsidR="00622F81" w:rsidRPr="00346893" w:rsidRDefault="00622F81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Сквозные темы</w:t>
            </w:r>
          </w:p>
        </w:tc>
        <w:tc>
          <w:tcPr>
            <w:tcW w:w="1559" w:type="dxa"/>
            <w:shd w:val="clear" w:color="auto" w:fill="auto"/>
          </w:tcPr>
          <w:p w:rsidR="00622F81" w:rsidRPr="00622F81" w:rsidRDefault="00622F81" w:rsidP="00B70B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</w:tcPr>
          <w:p w:rsidR="00622F81" w:rsidRPr="00346893" w:rsidRDefault="00622F81" w:rsidP="00B70B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Подразделы </w:t>
            </w:r>
          </w:p>
        </w:tc>
        <w:tc>
          <w:tcPr>
            <w:tcW w:w="4820" w:type="dxa"/>
            <w:shd w:val="clear" w:color="auto" w:fill="auto"/>
          </w:tcPr>
          <w:p w:rsidR="00622F81" w:rsidRPr="00346893" w:rsidRDefault="00622F81" w:rsidP="00B70B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Цели обучения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 четверть</w:t>
            </w:r>
          </w:p>
        </w:tc>
      </w:tr>
      <w:tr w:rsidR="008B73FA" w:rsidRPr="00346893" w:rsidTr="001072FF">
        <w:trPr>
          <w:trHeight w:val="414"/>
        </w:trPr>
        <w:tc>
          <w:tcPr>
            <w:tcW w:w="1276" w:type="dxa"/>
            <w:vMerge w:val="restart"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«Все обо мне»</w:t>
            </w: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Моя школа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1 «Числа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величины» </w:t>
            </w:r>
          </w:p>
        </w:tc>
        <w:tc>
          <w:tcPr>
            <w:tcW w:w="1984" w:type="dxa"/>
            <w:vMerge w:val="restart"/>
          </w:tcPr>
          <w:p w:rsidR="008B73FA" w:rsidRPr="00346893" w:rsidRDefault="008B73FA" w:rsidP="00875554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Натуральные числа и число 0. </w:t>
            </w: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0.1.1.1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понимать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натуральных чисел и числа ноль</w:t>
            </w:r>
          </w:p>
        </w:tc>
      </w:tr>
      <w:tr w:rsidR="008B73FA" w:rsidRPr="00346893" w:rsidTr="001072FF">
        <w:trPr>
          <w:trHeight w:val="414"/>
        </w:trPr>
        <w:tc>
          <w:tcPr>
            <w:tcW w:w="1276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8B73FA" w:rsidRPr="00346893" w:rsidRDefault="008B73FA" w:rsidP="00875554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0.1.1.3 определять место числа в натуральном ряду чисел в пределах 5</w:t>
            </w:r>
          </w:p>
        </w:tc>
      </w:tr>
      <w:tr w:rsidR="008B73FA" w:rsidRPr="00346893" w:rsidTr="001072FF">
        <w:trPr>
          <w:trHeight w:val="858"/>
        </w:trPr>
        <w:tc>
          <w:tcPr>
            <w:tcW w:w="1276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8B73FA" w:rsidRPr="00346893" w:rsidRDefault="008B73FA" w:rsidP="008755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1.1.2.1 понимать действие сложения как объединение множеств, не имеющих общих элементов и вычитание как удаление части множества</w:t>
            </w:r>
          </w:p>
        </w:tc>
      </w:tr>
      <w:tr w:rsidR="008B73FA" w:rsidRPr="00346893" w:rsidTr="001072FF">
        <w:trPr>
          <w:trHeight w:val="775"/>
        </w:trPr>
        <w:tc>
          <w:tcPr>
            <w:tcW w:w="1276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их единицы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измерения</w:t>
            </w: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875554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0.1.3.1 сравнивать предметы по величине: длина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масса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/объем (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емкость) / время</w:t>
            </w:r>
          </w:p>
        </w:tc>
      </w:tr>
      <w:tr w:rsidR="008B73FA" w:rsidRPr="00346893" w:rsidTr="001072FF">
        <w:trPr>
          <w:trHeight w:val="276"/>
        </w:trPr>
        <w:tc>
          <w:tcPr>
            <w:tcW w:w="1276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8B73FA" w:rsidRPr="00346893" w:rsidRDefault="008B73FA" w:rsidP="0011382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11382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0.3.1.2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азличать плоские фигуры (треугольник, круг, квадрат, прямоугольник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)/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пространственные фигуры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шар) соотносить их с предметами окружающего мира</w:t>
            </w:r>
            <w:proofErr w:type="gramEnd"/>
          </w:p>
        </w:tc>
      </w:tr>
      <w:tr w:rsidR="008B73FA" w:rsidRPr="00346893" w:rsidTr="001072FF">
        <w:trPr>
          <w:trHeight w:val="276"/>
        </w:trPr>
        <w:tc>
          <w:tcPr>
            <w:tcW w:w="1276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8755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1F497D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0.3.2.1 изображать на плоскости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простейшие плоские фигуры (круг, квадрат, треугольник, четырехугольник</w:t>
            </w:r>
            <w:r w:rsidRPr="00346893">
              <w:rPr>
                <w:rFonts w:ascii="Times New Roman" w:eastAsia="Times New Roman" w:hAnsi="Times New Roman"/>
                <w:color w:val="1F497D"/>
                <w:sz w:val="24"/>
                <w:szCs w:val="24"/>
                <w:lang w:val="kk-KZ" w:eastAsia="ru-RU"/>
              </w:rPr>
              <w:t xml:space="preserve">) </w:t>
            </w:r>
            <w:r w:rsidRPr="00346893">
              <w:rPr>
                <w:rFonts w:ascii="Times New Roman" w:eastAsia="Times New Roman" w:hAnsi="Times New Roman"/>
                <w:color w:val="1F497D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73FA" w:rsidRPr="00346893" w:rsidTr="001072FF">
        <w:trPr>
          <w:trHeight w:val="276"/>
        </w:trPr>
        <w:tc>
          <w:tcPr>
            <w:tcW w:w="1276" w:type="dxa"/>
            <w:vMerge/>
            <w:shd w:val="clear" w:color="auto" w:fill="auto"/>
          </w:tcPr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B73FA" w:rsidRPr="00346893" w:rsidRDefault="008B73FA" w:rsidP="00E64D2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Р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аздел 4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», «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984" w:type="dxa"/>
          </w:tcPr>
          <w:p w:rsidR="008B73FA" w:rsidRPr="00346893" w:rsidRDefault="008B73FA" w:rsidP="00875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 Множества и операции над ними</w:t>
            </w:r>
          </w:p>
        </w:tc>
        <w:tc>
          <w:tcPr>
            <w:tcW w:w="4820" w:type="dxa"/>
            <w:shd w:val="clear" w:color="auto" w:fill="auto"/>
          </w:tcPr>
          <w:p w:rsidR="008B73FA" w:rsidRPr="00346893" w:rsidRDefault="008B73FA" w:rsidP="008755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0.4.1.1. сравнивать группы предметов по составу (больше, меньше, одинаково)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ІІ четверть</w:t>
            </w:r>
          </w:p>
        </w:tc>
      </w:tr>
      <w:tr w:rsidR="001464B9" w:rsidRPr="00346893" w:rsidTr="001072FF">
        <w:tc>
          <w:tcPr>
            <w:tcW w:w="1276" w:type="dxa"/>
            <w:vMerge w:val="restart"/>
            <w:shd w:val="clear" w:color="auto" w:fill="auto"/>
          </w:tcPr>
          <w:p w:rsidR="008B73FA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Моя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семья и друзья</w:t>
            </w:r>
            <w:r w:rsidR="008B73FA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Мир вокруг нас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464B9" w:rsidRPr="00346893" w:rsidRDefault="001464B9" w:rsidP="000D73FB">
            <w:pPr>
              <w:widowControl w:val="0"/>
              <w:spacing w:after="0" w:line="240" w:lineRule="auto"/>
              <w:ind w:right="-10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величины»</w:t>
            </w:r>
          </w:p>
        </w:tc>
        <w:tc>
          <w:tcPr>
            <w:tcW w:w="1984" w:type="dxa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Натуральные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числа и число 0. 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0.1.1.2  считать в прямом и обратном порядке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в пределах </w:t>
            </w:r>
            <w:r w:rsidR="00875554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4B9" w:rsidRPr="00346893" w:rsidTr="001072FF"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их единицы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измерения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0.1.3.2 производить измерение величин, используя мерки</w:t>
            </w:r>
          </w:p>
        </w:tc>
      </w:tr>
      <w:tr w:rsidR="001464B9" w:rsidRPr="00346893" w:rsidTr="001072FF"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464B9" w:rsidRPr="00346893" w:rsidRDefault="001464B9" w:rsidP="000D73FB">
            <w:pPr>
              <w:widowControl w:val="0"/>
              <w:spacing w:after="0" w:line="240" w:lineRule="auto"/>
              <w:ind w:right="-8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0.3.2.2 обводить и чертить отрезки</w:t>
            </w:r>
          </w:p>
        </w:tc>
      </w:tr>
      <w:tr w:rsidR="001464B9" w:rsidRPr="00346893" w:rsidTr="001072FF">
        <w:trPr>
          <w:trHeight w:val="553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464B9" w:rsidRPr="00346893" w:rsidRDefault="001464B9" w:rsidP="000D73FB">
            <w:pPr>
              <w:widowControl w:val="0"/>
              <w:spacing w:after="0" w:line="240" w:lineRule="auto"/>
              <w:ind w:right="-11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0.5.1.1 составлять наглядные задачи на сложение и вычитание в пределах 5</w:t>
            </w:r>
          </w:p>
        </w:tc>
      </w:tr>
      <w:tr w:rsidR="001464B9" w:rsidRPr="00346893" w:rsidTr="001072FF">
        <w:trPr>
          <w:trHeight w:val="547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89479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0.5.1.3 решать наглядные задачи на сложение и вычитание в пределах 5</w:t>
            </w:r>
          </w:p>
        </w:tc>
      </w:tr>
      <w:tr w:rsidR="001464B9" w:rsidRPr="00346893" w:rsidTr="001072FF">
        <w:trPr>
          <w:trHeight w:val="978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89479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Математический язык 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875554">
            <w:pPr>
              <w:widowControl w:val="0"/>
              <w:spacing w:after="0" w:line="240" w:lineRule="auto"/>
              <w:ind w:right="-1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0.5.2.1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тличать цифру от числа</w:t>
            </w:r>
          </w:p>
        </w:tc>
      </w:tr>
      <w:tr w:rsidR="001464B9" w:rsidRPr="00346893" w:rsidTr="001072FF">
        <w:tc>
          <w:tcPr>
            <w:tcW w:w="9639" w:type="dxa"/>
            <w:gridSpan w:val="4"/>
          </w:tcPr>
          <w:p w:rsidR="001464B9" w:rsidRPr="00346893" w:rsidRDefault="001464B9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ІІІ четверть</w:t>
            </w:r>
          </w:p>
        </w:tc>
      </w:tr>
      <w:tr w:rsidR="000F6201" w:rsidRPr="00346893" w:rsidTr="001072FF">
        <w:tc>
          <w:tcPr>
            <w:tcW w:w="1276" w:type="dxa"/>
            <w:vMerge w:val="restart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Путешествие</w:t>
            </w:r>
            <w:r w:rsidR="008B73FA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8B73FA" w:rsidRPr="00346893" w:rsidRDefault="008B73FA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«Традиции фольклор</w:t>
            </w:r>
            <w:r w:rsidR="00643B61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1 «Числа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величины»</w:t>
            </w:r>
          </w:p>
        </w:tc>
        <w:tc>
          <w:tcPr>
            <w:tcW w:w="1984" w:type="dxa"/>
            <w:vMerge w:val="restart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Натуральные числа и число 0. </w:t>
            </w:r>
          </w:p>
        </w:tc>
        <w:tc>
          <w:tcPr>
            <w:tcW w:w="4820" w:type="dxa"/>
            <w:shd w:val="clear" w:color="auto" w:fill="auto"/>
          </w:tcPr>
          <w:p w:rsidR="000F6201" w:rsidRPr="00346893" w:rsidRDefault="00F62078" w:rsidP="000D73F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0.1.1.3</w:t>
            </w:r>
            <w:r w:rsidR="000F6201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определять место числа в натуральном ряду чисел в пределах 5</w:t>
            </w:r>
          </w:p>
        </w:tc>
      </w:tr>
      <w:tr w:rsidR="000F6201" w:rsidRPr="00346893" w:rsidTr="001072FF"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val="kk-KZ"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0.1.1.4 читать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записывать и сравнивать однозначные числа и число 10 в пределах 10</w:t>
            </w:r>
          </w:p>
        </w:tc>
      </w:tr>
      <w:tr w:rsidR="000F6201" w:rsidRPr="00346893" w:rsidTr="001072FF">
        <w:trPr>
          <w:trHeight w:val="855"/>
        </w:trPr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их единицы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измерения</w:t>
            </w: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jc w:val="both"/>
              <w:outlineLvl w:val="3"/>
              <w:rPr>
                <w:rFonts w:ascii="Times New Roman" w:hAnsi="Times New Roman"/>
                <w:b/>
                <w:bCs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0.1.3.5 иметь представления о мерах определения  времени</w:t>
            </w:r>
          </w:p>
        </w:tc>
      </w:tr>
      <w:tr w:rsidR="000F6201" w:rsidRPr="00346893" w:rsidTr="001072FF"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0.3.2.3 узнавать в предметах  простейшие плоские  геометрические фигуры</w:t>
            </w:r>
          </w:p>
        </w:tc>
      </w:tr>
      <w:tr w:rsidR="000F6201" w:rsidRPr="00346893" w:rsidTr="001072FF"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Р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аздел 4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», «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4.3 Последовательности</w:t>
            </w: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0.4.3.1 определять закономерность в последовательности рисунков, фигур, символов</w:t>
            </w:r>
          </w:p>
        </w:tc>
      </w:tr>
      <w:tr w:rsidR="000F6201" w:rsidRPr="00346893" w:rsidTr="001072FF"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0F6201" w:rsidRPr="00346893" w:rsidRDefault="00F62078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Комбинации объектов</w:t>
            </w: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0.4.4.1 сравнивать группы предметов путем отбора парами: столько же, больше, меньше</w:t>
            </w:r>
          </w:p>
        </w:tc>
      </w:tr>
      <w:tr w:rsidR="000F6201" w:rsidRPr="00346893" w:rsidTr="001072FF">
        <w:trPr>
          <w:trHeight w:val="292"/>
        </w:trPr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0.5.2.1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тличать цифру от 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6201" w:rsidRPr="00346893" w:rsidTr="001072FF">
        <w:tc>
          <w:tcPr>
            <w:tcW w:w="1276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F6201" w:rsidRPr="00346893" w:rsidRDefault="000F6201" w:rsidP="000D73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0.5.2.2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использовать  знаки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«+»</w:t>
            </w:r>
            <w:proofErr w:type="gramStart"/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346893">
              <w:rPr>
                <w:rFonts w:ascii="Times New Roman" w:hAnsi="Times New Roman"/>
                <w:sz w:val="24"/>
                <w:szCs w:val="24"/>
              </w:rPr>
              <w:t>-»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«≠», «=»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, «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&gt;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», «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&lt;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»</w:t>
            </w:r>
          </w:p>
        </w:tc>
      </w:tr>
      <w:tr w:rsidR="001464B9" w:rsidRPr="00346893" w:rsidTr="001072FF">
        <w:tc>
          <w:tcPr>
            <w:tcW w:w="9639" w:type="dxa"/>
            <w:gridSpan w:val="4"/>
          </w:tcPr>
          <w:p w:rsidR="001464B9" w:rsidRPr="00346893" w:rsidRDefault="001464B9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четверть</w:t>
            </w:r>
          </w:p>
        </w:tc>
      </w:tr>
      <w:tr w:rsidR="001464B9" w:rsidRPr="00346893" w:rsidTr="001072FF">
        <w:trPr>
          <w:trHeight w:val="273"/>
        </w:trPr>
        <w:tc>
          <w:tcPr>
            <w:tcW w:w="1276" w:type="dxa"/>
            <w:vMerge w:val="restart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Еда и напитки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В здоровом теле – здоровый дух</w:t>
            </w:r>
            <w:r w:rsidR="00622F8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!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Раздел 1 «Числа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величины»</w:t>
            </w:r>
          </w:p>
        </w:tc>
        <w:tc>
          <w:tcPr>
            <w:tcW w:w="1984" w:type="dxa"/>
            <w:vMerge w:val="restart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1.1 Натуральные числа и число 0.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0.1.1.5 определять состав </w:t>
            </w:r>
            <w:r w:rsidR="007E0E5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однозначных чисел в пределах 10</w:t>
            </w:r>
          </w:p>
        </w:tc>
      </w:tr>
      <w:tr w:rsidR="001464B9" w:rsidRPr="00346893" w:rsidTr="001072FF">
        <w:trPr>
          <w:trHeight w:val="490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0.1.1.6 считать в прямом и обратном порядке числовыми группами по 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до</w:t>
            </w:r>
            <w:r w:rsidR="007E0E5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</w:t>
            </w:r>
          </w:p>
        </w:tc>
      </w:tr>
      <w:tr w:rsidR="001464B9" w:rsidRPr="00346893" w:rsidTr="001072FF">
        <w:trPr>
          <w:trHeight w:val="977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 w:themeColor="text1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0.1.3.6 производить различные операции с монетами 1,2,5,10 т</w:t>
            </w: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енге</w:t>
            </w:r>
          </w:p>
        </w:tc>
      </w:tr>
      <w:tr w:rsidR="001464B9" w:rsidRPr="00346893" w:rsidTr="001072FF">
        <w:trPr>
          <w:trHeight w:val="415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Раздел 3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Элементы геометрии</w:t>
            </w:r>
          </w:p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3.2 Изображение </w:t>
            </w: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построение геометрических фигур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0.3.2.2 обводить и чертить отрезки</w:t>
            </w:r>
          </w:p>
        </w:tc>
      </w:tr>
      <w:tr w:rsidR="001464B9" w:rsidRPr="00346893" w:rsidTr="001072FF">
        <w:trPr>
          <w:trHeight w:val="759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0.3.2.4 с</w:t>
            </w:r>
            <w:r w:rsidR="007E0E52"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равнивать геометрические фигуры</w:t>
            </w:r>
          </w:p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464B9" w:rsidRPr="00346893" w:rsidTr="001072FF">
        <w:trPr>
          <w:trHeight w:val="977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Р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аздел 4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», «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 Множества и операции над ними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0.4.1.1. сравнивать группы предметов по составу (больше, меньше, одинаково)</w:t>
            </w:r>
          </w:p>
        </w:tc>
      </w:tr>
      <w:tr w:rsidR="001464B9" w:rsidRPr="00346893" w:rsidTr="001072FF">
        <w:trPr>
          <w:trHeight w:val="977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4.3 Последовательности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0.4.3.1 определять закономерность в последовательности рисунков, фигур, символов</w:t>
            </w:r>
          </w:p>
        </w:tc>
      </w:tr>
      <w:tr w:rsidR="001464B9" w:rsidRPr="00346893" w:rsidTr="001072FF">
        <w:trPr>
          <w:trHeight w:val="691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1464B9" w:rsidRPr="00346893" w:rsidRDefault="00F62078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Комбинации объектов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0.4.4.1 сравнивать группы предметов путем отбора парами: столько же, больше, меньше</w:t>
            </w:r>
          </w:p>
        </w:tc>
      </w:tr>
      <w:tr w:rsidR="001464B9" w:rsidRPr="00346893" w:rsidTr="001072FF">
        <w:trPr>
          <w:trHeight w:val="549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D9701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0.5.1.1 составлять наглядные задачи на сложение и вычитание в пределах 5</w:t>
            </w:r>
          </w:p>
        </w:tc>
      </w:tr>
      <w:tr w:rsidR="001464B9" w:rsidRPr="00346893" w:rsidTr="001072FF">
        <w:trPr>
          <w:trHeight w:val="977"/>
        </w:trPr>
        <w:tc>
          <w:tcPr>
            <w:tcW w:w="1276" w:type="dxa"/>
            <w:vMerge/>
            <w:shd w:val="clear" w:color="auto" w:fill="auto"/>
          </w:tcPr>
          <w:p w:rsidR="001464B9" w:rsidRPr="00346893" w:rsidRDefault="001464B9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464B9" w:rsidRPr="00346893" w:rsidRDefault="001464B9" w:rsidP="00AE3C2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1464B9" w:rsidRPr="00346893" w:rsidRDefault="001464B9" w:rsidP="00AE3C2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464B9" w:rsidRPr="00346893" w:rsidRDefault="001464B9" w:rsidP="00381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0.5.1.3 решать наглядные задачи на сложение и вычитание в пределах 5</w:t>
            </w:r>
          </w:p>
        </w:tc>
      </w:tr>
    </w:tbl>
    <w:p w:rsidR="00E52F82" w:rsidRPr="00D226ED" w:rsidRDefault="00E52F82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2F82" w:rsidRPr="00D226ED" w:rsidRDefault="00E52F82" w:rsidP="008B73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>2) 1 класс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E52F82" w:rsidRDefault="00E52F82" w:rsidP="008B73FA">
      <w:pPr>
        <w:widowControl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226ED">
        <w:rPr>
          <w:rFonts w:ascii="Times New Roman" w:hAnsi="Times New Roman"/>
          <w:color w:val="000000"/>
          <w:sz w:val="28"/>
          <w:szCs w:val="28"/>
        </w:rPr>
        <w:t xml:space="preserve">таблица </w:t>
      </w:r>
      <w:r w:rsidR="00C051E9">
        <w:rPr>
          <w:rFonts w:ascii="Times New Roman" w:hAnsi="Times New Roman"/>
          <w:color w:val="000000"/>
          <w:sz w:val="28"/>
          <w:szCs w:val="28"/>
        </w:rPr>
        <w:t>8</w:t>
      </w:r>
    </w:p>
    <w:p w:rsidR="008B73FA" w:rsidRPr="00D226ED" w:rsidRDefault="008B73FA" w:rsidP="00E52F82">
      <w:pPr>
        <w:widowControl w:val="0"/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1984"/>
        <w:gridCol w:w="4962"/>
      </w:tblGrid>
      <w:tr w:rsidR="00E52F82" w:rsidRPr="00346893" w:rsidTr="001072FF">
        <w:tc>
          <w:tcPr>
            <w:tcW w:w="1276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Сквозные темы</w:t>
            </w:r>
          </w:p>
        </w:tc>
        <w:tc>
          <w:tcPr>
            <w:tcW w:w="1417" w:type="dxa"/>
            <w:shd w:val="clear" w:color="auto" w:fill="auto"/>
          </w:tcPr>
          <w:p w:rsidR="00E52F82" w:rsidRPr="00622F81" w:rsidRDefault="00622F81" w:rsidP="00622F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</w:tcPr>
          <w:p w:rsidR="00E52F82" w:rsidRPr="00346893" w:rsidRDefault="00E52F82" w:rsidP="00622F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Подразделы 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Цели обучения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 четверть</w:t>
            </w:r>
          </w:p>
        </w:tc>
      </w:tr>
      <w:tr w:rsidR="00E52F82" w:rsidRPr="00346893" w:rsidTr="001072FF">
        <w:trPr>
          <w:trHeight w:val="414"/>
        </w:trPr>
        <w:tc>
          <w:tcPr>
            <w:tcW w:w="1276" w:type="dxa"/>
            <w:vMerge w:val="restart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«Все обо мне»</w:t>
            </w:r>
          </w:p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Моя школа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Натуральные числа и число 0. 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1.1.1.1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понимать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натуральных чисел и числа нуль</w:t>
            </w:r>
          </w:p>
        </w:tc>
      </w:tr>
      <w:tr w:rsidR="00E52F82" w:rsidRPr="00346893" w:rsidTr="001072FF">
        <w:trPr>
          <w:trHeight w:val="110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 Операции над числами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1.1.2.1 понимать действие сложения как объединение множеств, не имеющих общих элементов и вычитание как удаление части множества</w:t>
            </w:r>
          </w:p>
        </w:tc>
      </w:tr>
      <w:tr w:rsidR="00E52F82" w:rsidRPr="00346893" w:rsidTr="001072FF">
        <w:trPr>
          <w:trHeight w:val="784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1.1.3.1 различать величины: длина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масса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/объем (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емкость)/время; выбирать меры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 инструменты для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их измерения, производить измерения</w:t>
            </w:r>
          </w:p>
        </w:tc>
      </w:tr>
      <w:tr w:rsidR="00E52F82" w:rsidRPr="00346893" w:rsidTr="001072FF">
        <w:trPr>
          <w:trHeight w:val="288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1.3.1.1 распознавать и называть геометрические фигуры: точк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а,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крив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лома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ная, з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амкнут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незамкнут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лини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отрез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ок,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луч,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угол</w:t>
            </w:r>
            <w:proofErr w:type="gramEnd"/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1.3.2.1 изображать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плоскости плоские фигуры (ромб, трапеция, овал</w:t>
            </w:r>
            <w:proofErr w:type="gramStart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;) </w:t>
            </w:r>
            <w:proofErr w:type="gramEnd"/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крив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ломан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замкнут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незамкнут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ую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52F82" w:rsidRPr="00346893" w:rsidRDefault="00E52F82" w:rsidP="000E6A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Раздел 4 Множества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4.2 Высказывания</w:t>
            </w:r>
          </w:p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решать головоломки с одинаковыми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цифрами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фигурами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ребусы, простейшие логические задачи на соответствие и истинность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еское моделирование</w:t>
            </w: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5.1 Задачи и математическая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модель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.5.1.1 моделировать задачу в виде схемы, рисунка, краткой записи;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подбирать опорную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схему для решения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</w:t>
            </w:r>
          </w:p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7F420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1.5.2.1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тличать цифру от числа, наглядно изображать однозначные числа разными способами (совокупностями точек, палочек)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на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числово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м луче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ІІ четверть</w:t>
            </w:r>
          </w:p>
        </w:tc>
      </w:tr>
      <w:tr w:rsidR="00E52F82" w:rsidRPr="00346893" w:rsidTr="001072FF">
        <w:tc>
          <w:tcPr>
            <w:tcW w:w="1276" w:type="dxa"/>
            <w:vMerge w:val="restart"/>
            <w:shd w:val="clear" w:color="auto" w:fill="auto"/>
          </w:tcPr>
          <w:p w:rsidR="008B73FA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Моя семья и друзья</w:t>
            </w:r>
            <w:r w:rsidR="008B73FA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Мир вокруг нас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Натуральные числа и число 0. 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1.1.1.2 считать в прямом и обратном порядке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в пределах </w:t>
            </w:r>
            <w:r w:rsidR="00D66FAA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10/11-20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1.1.1.3  определять место числа в натуральном ряду чисел в пределах 10/11-20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1.1.2.2 понимать, что сложение и вычитание - взаимообратные действия, определять зависимость между компонентами, результатами  этих действий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1.1.3.2 производить измерение величин, используя  единицы: см</w:t>
            </w:r>
            <w:proofErr w:type="gramStart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,д</w:t>
            </w:r>
            <w:proofErr w:type="gramEnd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м/кг/л/ч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1.3.1.2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азличать плоские фигуры (ромб, трапеция, овал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/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пространственные фигуры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цилиндр, конус, пирамида) и соотносить их с предметами окружающего мира</w:t>
            </w:r>
            <w:proofErr w:type="gramEnd"/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1.3.2.2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отрезок заданой длины.</w:t>
            </w:r>
          </w:p>
        </w:tc>
      </w:tr>
      <w:tr w:rsidR="00E52F82" w:rsidRPr="00346893" w:rsidTr="001072FF">
        <w:trPr>
          <w:trHeight w:val="70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Раздел 4 </w:t>
            </w:r>
          </w:p>
          <w:p w:rsidR="00E52F82" w:rsidRPr="00346893" w:rsidRDefault="00E52F82" w:rsidP="00643B6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Множества</w:t>
            </w:r>
            <w:r w:rsidR="00643B61"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E52F82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Комбинации объектов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1.4.3.1 составлять варианты комбинаций «по два» из предметов окружающего мира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346893" w:rsidTr="001072FF">
        <w:trPr>
          <w:trHeight w:val="70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hAnsi="Times New Roman"/>
                <w:sz w:val="24"/>
                <w:szCs w:val="24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использовать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понятия: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больше, меньше, равно, столько же,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 несколько единиц больше/меньше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длиннее, короче, тяжелее, легче, дороже, дешевле, цена;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/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термины, определяющие расположение, направление и расстояние между предметами</w:t>
            </w:r>
            <w:proofErr w:type="gramEnd"/>
          </w:p>
        </w:tc>
      </w:tr>
      <w:tr w:rsidR="00E52F82" w:rsidRPr="00346893" w:rsidTr="001072FF">
        <w:trPr>
          <w:trHeight w:val="70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1.5.2.2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использовать  знаки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«+»</w:t>
            </w:r>
            <w:proofErr w:type="gramStart"/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346893">
              <w:rPr>
                <w:rFonts w:ascii="Times New Roman" w:hAnsi="Times New Roman"/>
                <w:sz w:val="24"/>
                <w:szCs w:val="24"/>
              </w:rPr>
              <w:t>-»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«≠», «=»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, «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&gt;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», «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&lt;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 xml:space="preserve">»/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цифры /символ неизвестного числа (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􀂅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ІІІ четверть</w:t>
            </w:r>
          </w:p>
        </w:tc>
      </w:tr>
      <w:tr w:rsidR="00E52F82" w:rsidRPr="00346893" w:rsidTr="001072FF">
        <w:trPr>
          <w:trHeight w:val="465"/>
        </w:trPr>
        <w:tc>
          <w:tcPr>
            <w:tcW w:w="1276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Путешествие</w:t>
            </w:r>
            <w:r w:rsidR="008B73FA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«Традиции и фольклор»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Натуральные числа и число 0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1.1.1.4 читать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записывать и сравнивать числа в пределах 10/11-20</w:t>
            </w:r>
          </w:p>
        </w:tc>
      </w:tr>
      <w:tr w:rsidR="00E52F82" w:rsidRPr="00346893" w:rsidTr="001072FF">
        <w:trPr>
          <w:trHeight w:val="806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1.1.1.5 определять состав однозначных чисел/ разрядный состав чисел в пределах 20, раскладывать на сумму разрядных слагаемых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1.1.2.3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применять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переместительное свойство сложения; свойство 0 и 1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1.1.3.3 сравнивать значения величин </w:t>
            </w:r>
            <w:proofErr w:type="gramStart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см</w:t>
            </w:r>
            <w:proofErr w:type="gramEnd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, дм/кг/л/ч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выполнять действия над ними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E52F82" w:rsidRPr="00346893" w:rsidTr="001072FF">
        <w:trPr>
          <w:trHeight w:val="511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1.1.3.4 преобразовывать единицы длины (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дм) на основе соотношений между ними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1.3.1.3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измерять и сравнивать стороны геометрических фигур (треугольник, квадрат, прямоугольник)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1.3.2.3 составлять композиции из моделей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плоских фигур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их частей</w:t>
            </w:r>
          </w:p>
        </w:tc>
      </w:tr>
      <w:tr w:rsidR="00E52F82" w:rsidRPr="00346893" w:rsidTr="001072FF">
        <w:trPr>
          <w:trHeight w:val="79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1.3.3.1 о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предел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расположения отмеченных на числовом луче точек, относительно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 друга</w:t>
            </w:r>
          </w:p>
        </w:tc>
      </w:tr>
      <w:tr w:rsidR="00E52F82" w:rsidRPr="00346893" w:rsidTr="001072FF">
        <w:trPr>
          <w:trHeight w:val="79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.5.1.3 </w:t>
            </w: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>анализировать и решать задачи на</w:t>
            </w:r>
            <w:r w:rsidRPr="0034689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: нахождение суммы и остатка;  </w:t>
            </w: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34689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и решать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обратные задачи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E52F82" w:rsidRPr="00346893" w:rsidTr="001072FF">
        <w:trPr>
          <w:trHeight w:val="79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1.5.2.3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спользовать числов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 луч для иллюстрации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сложени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и вычитани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чисел, сравнени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чисел (больше/меньше), чис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ел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соседе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, числовых интервал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ов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последовательности чисел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четверть</w:t>
            </w:r>
          </w:p>
        </w:tc>
      </w:tr>
      <w:tr w:rsidR="00E52F82" w:rsidRPr="00346893" w:rsidTr="001072FF">
        <w:trPr>
          <w:trHeight w:val="785"/>
        </w:trPr>
        <w:tc>
          <w:tcPr>
            <w:tcW w:w="1276" w:type="dxa"/>
            <w:vMerge w:val="restart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Еда и напитки</w:t>
            </w:r>
            <w:r w:rsidR="008B73FA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В здоровом теле – здоровый дух</w:t>
            </w:r>
            <w:r w:rsidR="00622F8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!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</w:tc>
        <w:tc>
          <w:tcPr>
            <w:tcW w:w="1984" w:type="dxa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Натуральные числа и число 0 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1.1.1.6 считать в прямом и обратном порядке числовыми группами по 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до</w:t>
            </w:r>
            <w:r w:rsidR="00231AB8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trike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1.1.2.4 составлять, знать и применять таблицу сложения  однозначных чисел без перехода через десяток</w:t>
            </w:r>
          </w:p>
        </w:tc>
      </w:tr>
      <w:tr w:rsidR="00E52F82" w:rsidRPr="00346893" w:rsidTr="001072FF"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1.1.2.5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выполнять устно сложение и вычитание  без перехода через десяток: однозначных чисел</w:t>
            </w:r>
            <w:proofErr w:type="gramStart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;ч</w:t>
            </w:r>
            <w:proofErr w:type="gramEnd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исел в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пределах 20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/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 сложени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 и вычитани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 десятков</w:t>
            </w:r>
          </w:p>
        </w:tc>
      </w:tr>
      <w:tr w:rsidR="00E52F82" w:rsidRPr="00346893" w:rsidTr="001072FF">
        <w:trPr>
          <w:trHeight w:val="764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1.1.3.5 определять время в часах по циферблату /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различатьединицы измерения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времени: минута, час, день, неделя, месяц</w:t>
            </w:r>
          </w:p>
        </w:tc>
      </w:tr>
      <w:tr w:rsidR="00E52F82" w:rsidRPr="00346893" w:rsidTr="001072FF">
        <w:trPr>
          <w:trHeight w:val="54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1.1.3.6 производить различные операции с монетами 1,2, 5,10,20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3 Элементы геометрии</w:t>
            </w:r>
          </w:p>
        </w:tc>
        <w:tc>
          <w:tcPr>
            <w:tcW w:w="1984" w:type="dxa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1.3.1.3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измерять и сравнивать стороны геометрических фигур (треугольник, квадрат, прямоугольник)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1.3.2.4 определять основные отношения между геометрическими фигурами (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больше-меньше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выше-ниже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шире-уже, толще-тоньше)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1.3.3.1 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расположения отмеченных на числовом луче точек, относительно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 друга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Раздел 4 </w:t>
            </w:r>
          </w:p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 Множества и операции над ними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 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аглядно изображать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 помощи диаграммобъединение двух множеств и удаление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  множества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.5.1.7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моделировать и решать простые задачи на увеличение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/у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меньшение на несколько единиц, разностное сравнение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1.5.1.8 моделировать решение простых задач на сложение и вычитание в виде числового выражения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2" w:type="dxa"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1.5.2.4 использовать названия компонентов действий сложения и вычитания при чтении и записи выражений</w:t>
            </w:r>
          </w:p>
        </w:tc>
      </w:tr>
      <w:tr w:rsidR="00E52F82" w:rsidRPr="00346893" w:rsidTr="001072FF">
        <w:trPr>
          <w:trHeight w:val="27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52F82" w:rsidRPr="00346893" w:rsidRDefault="00E52F82" w:rsidP="00231A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E52F82" w:rsidRPr="00346893" w:rsidDel="00662D2E" w:rsidRDefault="00E52F82" w:rsidP="00231AB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1.5.2.5 проводить сбор данных, систематизировать, достраивать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таблицы,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пиктограммы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диаграммы с помощью подручных материалов</w:t>
            </w:r>
          </w:p>
        </w:tc>
      </w:tr>
    </w:tbl>
    <w:p w:rsidR="00E52F82" w:rsidRPr="00D226ED" w:rsidRDefault="00E52F82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52F82" w:rsidRPr="00D226ED" w:rsidRDefault="00E52F82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3) 2 класс: </w:t>
      </w:r>
    </w:p>
    <w:p w:rsidR="00E52F82" w:rsidRDefault="00A6459E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таблица </w:t>
      </w:r>
      <w:r w:rsidR="00C051E9">
        <w:rPr>
          <w:rFonts w:ascii="Times New Roman" w:hAnsi="Times New Roman"/>
          <w:color w:val="000000"/>
          <w:sz w:val="28"/>
          <w:szCs w:val="28"/>
          <w:lang w:val="kk-KZ"/>
        </w:rPr>
        <w:t>9</w:t>
      </w:r>
    </w:p>
    <w:p w:rsidR="008B73FA" w:rsidRPr="00D226ED" w:rsidRDefault="008B73FA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1418"/>
        <w:gridCol w:w="1985"/>
        <w:gridCol w:w="5068"/>
      </w:tblGrid>
      <w:tr w:rsidR="00E52F82" w:rsidRPr="00346893" w:rsidTr="001072FF">
        <w:tc>
          <w:tcPr>
            <w:tcW w:w="11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Сквозные темы</w:t>
            </w:r>
          </w:p>
        </w:tc>
        <w:tc>
          <w:tcPr>
            <w:tcW w:w="1418" w:type="dxa"/>
            <w:shd w:val="clear" w:color="auto" w:fill="auto"/>
          </w:tcPr>
          <w:p w:rsidR="00E52F82" w:rsidRPr="00622F81" w:rsidRDefault="00622F81" w:rsidP="00622F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5" w:type="dxa"/>
          </w:tcPr>
          <w:p w:rsidR="00E52F82" w:rsidRPr="00346893" w:rsidRDefault="00E52F82" w:rsidP="00622F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Подразделы 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Цели обучения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 четверть</w:t>
            </w:r>
          </w:p>
        </w:tc>
      </w:tr>
      <w:tr w:rsidR="00E52F82" w:rsidRPr="00346893" w:rsidTr="001072FF">
        <w:trPr>
          <w:trHeight w:val="64"/>
        </w:trPr>
        <w:tc>
          <w:tcPr>
            <w:tcW w:w="116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«Все обо мне»</w:t>
            </w: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0E6A60" w:rsidRPr="00346893" w:rsidRDefault="000E6A60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8B73FA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622F81" w:rsidRPr="00346893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«Моя семья и друзья»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0E6A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Натуральные числа и число 0 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1D458B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2.1.1.1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понимать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чисел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в пределах </w:t>
            </w:r>
            <w:r w:rsidR="00B14399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2F82" w:rsidRPr="00346893" w:rsidTr="001072FF">
        <w:trPr>
          <w:trHeight w:val="749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1D458B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2.1.2.1 понимать умножение как сложение одинаковых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слагаемых</w:t>
            </w:r>
            <w:r w:rsid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деление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разбиение объектов по содержанию, на равные части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1D458B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2.1.2.2 понимать, что умножение и деление - взаимообратные действия, определять зависимость ме</w:t>
            </w:r>
            <w:r w:rsidR="00F62078"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жду компонентами, результатами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этих действий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1D458B">
            <w:pPr>
              <w:widowControl w:val="0"/>
              <w:spacing w:after="0" w:line="240" w:lineRule="auto"/>
              <w:contextualSpacing/>
              <w:jc w:val="both"/>
              <w:outlineLvl w:val="3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2.1.3.1 различать шкалы различных измерительных прибор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ов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определять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по ним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соответствующие значения величин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аздел </w:t>
            </w:r>
            <w:r w:rsidR="00622F8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Элементы геометрии</w:t>
            </w: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Del="00C067B2" w:rsidRDefault="00E52F82" w:rsidP="001D458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2.3.1.1 распознавать и называть вид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углов (прямой, 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острый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ту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пой)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; определять существенные признаки прямоугольника, квадрата, прямоугольного треугольника</w:t>
            </w:r>
          </w:p>
        </w:tc>
      </w:tr>
      <w:tr w:rsidR="00E52F82" w:rsidRPr="00346893" w:rsidTr="001072FF">
        <w:trPr>
          <w:trHeight w:val="1192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E52F82" w:rsidRPr="00346893" w:rsidRDefault="00E52F82" w:rsidP="00A20BA7">
            <w:pPr>
              <w:widowControl w:val="0"/>
              <w:spacing w:after="0" w:line="240" w:lineRule="auto"/>
              <w:ind w:right="-87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F62078" w:rsidP="00A20BA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2.3.2.1 чертить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отрезки и прямые, геометрические фигуры на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бумаге, следуя инструкции о позиции, направлении и движении</w:t>
            </w:r>
          </w:p>
        </w:tc>
      </w:tr>
      <w:tr w:rsidR="00E52F82" w:rsidRPr="00346893" w:rsidTr="00622F81">
        <w:trPr>
          <w:trHeight w:val="77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Раздел 4 </w:t>
            </w:r>
          </w:p>
          <w:p w:rsidR="00E52F82" w:rsidRPr="00622F81" w:rsidRDefault="00E52F82" w:rsidP="00622F81">
            <w:pPr>
              <w:widowControl w:val="0"/>
              <w:spacing w:after="0" w:line="240" w:lineRule="auto"/>
              <w:ind w:right="-98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Множества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Элементы логики</w:t>
            </w:r>
          </w:p>
        </w:tc>
        <w:tc>
          <w:tcPr>
            <w:tcW w:w="1985" w:type="dxa"/>
          </w:tcPr>
          <w:p w:rsidR="00E52F82" w:rsidRPr="00346893" w:rsidRDefault="00E52F82" w:rsidP="00A20BA7">
            <w:pPr>
              <w:widowControl w:val="0"/>
              <w:spacing w:after="0" w:line="240" w:lineRule="auto"/>
              <w:ind w:right="-115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 Множества и операции над ними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1D458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2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аглядно изображать при помощи диаграммобъединение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равночисленных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множеств и разделение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множества на  равночисленные части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235E77">
            <w:pPr>
              <w:widowControl w:val="0"/>
              <w:spacing w:after="0" w:line="240" w:lineRule="auto"/>
              <w:ind w:right="-9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1D458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2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.5.1.1 моделировать в виде таблицы, схемы, краткой записи задачи в одно действие; в два действия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Математический язык 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:rsidR="00E52F82" w:rsidRPr="00346893" w:rsidRDefault="00E52F82" w:rsidP="00A20BA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2.5.2.1 строить графические модели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двухзначных чисел,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таблицу разрядов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ІІ четверть</w:t>
            </w:r>
          </w:p>
        </w:tc>
      </w:tr>
      <w:tr w:rsidR="00E52F82" w:rsidRPr="00346893" w:rsidTr="001072FF">
        <w:tc>
          <w:tcPr>
            <w:tcW w:w="1168" w:type="dxa"/>
            <w:vMerge w:val="restart"/>
            <w:shd w:val="clear" w:color="auto" w:fill="auto"/>
          </w:tcPr>
          <w:p w:rsidR="00E52F82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«Моя школа»</w:t>
            </w: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22F81" w:rsidRPr="00346893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Мой родной край</w:t>
            </w:r>
          </w:p>
          <w:p w:rsidR="00E52F82" w:rsidRPr="00346893" w:rsidRDefault="00E52F82" w:rsidP="008B73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B143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2.1.1.2 считать в прямом и обратном порядке в пределах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100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235E77">
            <w:pPr>
              <w:widowControl w:val="0"/>
              <w:spacing w:after="0" w:line="240" w:lineRule="auto"/>
              <w:ind w:right="-115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B1439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2.1.2.3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применять переместительное, сочетательное свойства сложения и переместительное свойство умножения для рационализации вычислений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33159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2.1.2.4 составлять, знат</w:t>
            </w:r>
            <w:r w:rsidR="00F62078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ь и применять таблицу сложения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однозначных чисел с переходом через десяток / составлять, знать и применять таблицу умножения и деления на 2; 3; 4; 5</w:t>
            </w:r>
          </w:p>
        </w:tc>
      </w:tr>
      <w:tr w:rsidR="00E52F82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235E77">
            <w:pPr>
              <w:widowControl w:val="0"/>
              <w:spacing w:after="0" w:line="240" w:lineRule="auto"/>
              <w:ind w:right="-129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их единицы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измерения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2.1.3.2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производить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измерение величин, используя  единицы: </w:t>
            </w:r>
            <w:proofErr w:type="gramStart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/ц/ мин</w:t>
            </w:r>
          </w:p>
        </w:tc>
      </w:tr>
      <w:tr w:rsidR="00E52F82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2.1.3.3 сравнивать значения величин </w:t>
            </w:r>
            <w:proofErr w:type="gramStart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см</w:t>
            </w:r>
            <w:proofErr w:type="gramEnd"/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, дм, м/кг, ц/л /ч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мин, месяц, год и выполнять действия над ними</w:t>
            </w:r>
          </w:p>
        </w:tc>
      </w:tr>
      <w:tr w:rsidR="00E52F82" w:rsidRPr="00346893" w:rsidTr="001072FF">
        <w:trPr>
          <w:trHeight w:val="459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аздел </w:t>
            </w:r>
            <w:r w:rsidR="00622F8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Элементы геометрии</w:t>
            </w:r>
          </w:p>
        </w:tc>
        <w:tc>
          <w:tcPr>
            <w:tcW w:w="1985" w:type="dxa"/>
          </w:tcPr>
          <w:p w:rsidR="00E52F82" w:rsidRPr="00346893" w:rsidRDefault="00E52F82" w:rsidP="00235E77">
            <w:pPr>
              <w:widowControl w:val="0"/>
              <w:spacing w:after="0" w:line="240" w:lineRule="auto"/>
              <w:ind w:right="-87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2.3.1.2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классифицировать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многоугольники</w:t>
            </w:r>
          </w:p>
        </w:tc>
      </w:tr>
      <w:tr w:rsidR="00E52F82" w:rsidRPr="00346893" w:rsidTr="001072FF">
        <w:trPr>
          <w:trHeight w:val="456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прямой угол</w:t>
            </w:r>
          </w:p>
        </w:tc>
      </w:tr>
      <w:tr w:rsidR="00E52F82" w:rsidRPr="00346893" w:rsidTr="001072FF">
        <w:trPr>
          <w:trHeight w:val="456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52F82" w:rsidRPr="00346893" w:rsidRDefault="00E52F82" w:rsidP="000E6A6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Раздел 4 Множества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Элементы логики</w:t>
            </w: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 Высказывания</w:t>
            </w:r>
          </w:p>
          <w:p w:rsidR="00E52F82" w:rsidRPr="00346893" w:rsidRDefault="00E52F82" w:rsidP="00B143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.1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сследовать и решать числовые задачи, головоломки с разными числами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логические задачи на переливание и взвешивание</w:t>
            </w:r>
          </w:p>
        </w:tc>
      </w:tr>
      <w:tr w:rsidR="00E52F82" w:rsidRPr="00346893" w:rsidTr="001072FF">
        <w:trPr>
          <w:trHeight w:val="456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2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использовать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зависимость между величинами: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«цена», «количество»; «стоимость»; длина, ширина, периметр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решении задач</w:t>
            </w:r>
          </w:p>
        </w:tc>
      </w:tr>
      <w:tr w:rsidR="00E52F82" w:rsidRPr="00346893" w:rsidTr="001072FF">
        <w:trPr>
          <w:trHeight w:val="456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Математический язык 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2.5.2.2 использовать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для обозначения: множества заглавные буквы, его элементов </w:t>
            </w:r>
            <w:proofErr w:type="gramStart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-с</w:t>
            </w:r>
            <w:proofErr w:type="gramEnd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трочные буквы латинского алфавита; </w:t>
            </w:r>
          </w:p>
          <w:p w:rsidR="00E52F82" w:rsidRPr="00346893" w:rsidRDefault="00E52F82" w:rsidP="00B14399">
            <w:pPr>
              <w:widowControl w:val="0"/>
              <w:tabs>
                <w:tab w:val="left" w:pos="1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принадлежности и непринадлежности элемента множеству знак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</w:t>
            </w:r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object w:dxaOrig="200" w:dyaOrig="200">
                <v:shape id="_x0000_i1030" type="#_x0000_t75" style="width:4.2pt;height:4.2pt" o:ole="">
                  <v:imagedata r:id="rId9" o:title=""/>
                </v:shape>
                <o:OLEObject Type="Embed" ProgID="Equation.3" ShapeID="_x0000_i1030" DrawAspect="Content" ObjectID="_1563010940" r:id="rId19"/>
              </w:objec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object w:dxaOrig="200" w:dyaOrig="240">
                <v:shape id="_x0000_i1031" type="#_x0000_t75" style="width:4.2pt;height:12.55pt" o:ole="">
                  <v:imagedata r:id="rId11" o:title=""/>
                </v:shape>
                <o:OLEObject Type="Embed" ProgID="Equation.3" ShapeID="_x0000_i1031" DrawAspect="Content" ObjectID="_1563010941" r:id="rId20"/>
              </w:objec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B143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ІІІ четверть</w:t>
            </w:r>
          </w:p>
        </w:tc>
      </w:tr>
      <w:tr w:rsidR="00E52F82" w:rsidRPr="00346893" w:rsidTr="001072FF">
        <w:tc>
          <w:tcPr>
            <w:tcW w:w="1168" w:type="dxa"/>
            <w:vMerge w:val="restart"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«В </w:t>
            </w:r>
            <w:r w:rsidR="008B73FA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здоровом теле – здоровы</w:t>
            </w:r>
            <w:r w:rsidR="008B73FA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й дух!»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«Традиции и фольклор»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4E7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Натуральные числа и число 0.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2.1.1.3 определять место числа в натура</w:t>
            </w:r>
            <w:r w:rsidR="00FD22F1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льном ряду чисел в пределах 100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4E78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4E78B0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2.1.1.4 читать, записывать и сравнивать двузначные числа в пределах 100</w:t>
            </w:r>
          </w:p>
        </w:tc>
      </w:tr>
      <w:tr w:rsidR="00E52F82" w:rsidRPr="00346893" w:rsidTr="001072FF">
        <w:trPr>
          <w:trHeight w:val="599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4E7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4E78B0">
            <w:pPr>
              <w:widowControl w:val="0"/>
              <w:shd w:val="clear" w:color="auto" w:fill="FFFFFF"/>
              <w:spacing w:after="0" w:line="240" w:lineRule="auto"/>
              <w:jc w:val="both"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4E78B0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2.1.2.5 выполнять устн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сложени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вычитани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однозначн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ых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чисел с переходом через десяток</w:t>
            </w:r>
            <w:r w:rsidR="000E6A60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в пределах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100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сложени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вычитани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="000E6A60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сотен</w:t>
            </w:r>
          </w:p>
        </w:tc>
      </w:tr>
      <w:tr w:rsidR="00E52F82" w:rsidRPr="00346893" w:rsidTr="001072FF">
        <w:trPr>
          <w:trHeight w:val="599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4E7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4E78B0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2.1.2.6 выполнять устно сложение и вычитание  двузначных чисел без перехода через десяток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в таких случаях, как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40+17, 57-40, 57-17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;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35±12</w:t>
            </w:r>
          </w:p>
        </w:tc>
      </w:tr>
      <w:tr w:rsidR="00E52F82" w:rsidRPr="00346893" w:rsidTr="001072FF">
        <w:trPr>
          <w:trHeight w:val="895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4E7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52F82" w:rsidRPr="00346893" w:rsidRDefault="00E52F82" w:rsidP="004E78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4E78B0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2.1.3.4 преобразовывать единицы длины (см, дм, м), массы (кг, ц), времени (час., мин.,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месяц,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год) на основе соотношений между ними</w:t>
            </w:r>
            <w:proofErr w:type="gramEnd"/>
          </w:p>
        </w:tc>
      </w:tr>
      <w:tr w:rsidR="00E52F82" w:rsidRPr="00346893" w:rsidTr="001072FF">
        <w:trPr>
          <w:trHeight w:val="58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="000E6A60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22F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Элементы геометрии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2.3.1.3 измерять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длины сторон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многоугольников, предметов  окружающего мира и обобщать, составлять, применять формулы нахождения периметра 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= 2 (а+в) ,</w:t>
            </w:r>
          </w:p>
          <w:p w:rsidR="00E52F82" w:rsidRPr="00346893" w:rsidRDefault="00E52F82" w:rsidP="004E78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= 4а,</w:t>
            </w:r>
          </w:p>
          <w:p w:rsidR="00E52F82" w:rsidRPr="00346893" w:rsidRDefault="00E52F82" w:rsidP="004E78B0">
            <w:pPr>
              <w:widowControl w:val="0"/>
              <w:tabs>
                <w:tab w:val="left" w:pos="97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gramStart"/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=а+в+с</w:t>
            </w:r>
          </w:p>
        </w:tc>
      </w:tr>
      <w:tr w:rsidR="00E52F82" w:rsidRPr="00346893" w:rsidTr="001072FF">
        <w:trPr>
          <w:trHeight w:val="509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4E7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4E78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4E78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2.3.2.3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делить модели плоских фигур на части и составлять из них композиции</w:t>
            </w:r>
          </w:p>
        </w:tc>
      </w:tr>
      <w:tr w:rsidR="00E52F82" w:rsidRPr="00346893" w:rsidTr="001072FF">
        <w:trPr>
          <w:trHeight w:val="983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4E78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5068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2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анализировать и решать задачи на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: нахождение суммы одинаковых слагаемых; деление по содержанию и на равные части;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и решать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обратные задачи</w:t>
            </w:r>
          </w:p>
        </w:tc>
      </w:tr>
      <w:tr w:rsidR="00E52F82" w:rsidRPr="00346893" w:rsidTr="001072FF">
        <w:trPr>
          <w:trHeight w:val="983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4E78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Математический язык </w:t>
            </w:r>
          </w:p>
        </w:tc>
        <w:tc>
          <w:tcPr>
            <w:tcW w:w="5068" w:type="dxa"/>
            <w:tcBorders>
              <w:left w:val="single" w:sz="4" w:space="0" w:color="auto"/>
              <w:right w:val="single" w:sz="4" w:space="0" w:color="auto"/>
            </w:tcBorders>
          </w:tcPr>
          <w:p w:rsidR="00E52F82" w:rsidRPr="00346893" w:rsidRDefault="00E52F82" w:rsidP="004E7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2.5.2.3 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бозначать заглавными буквами латинского алфавита точки, отрезки, лучи, прямые и читать их по обозначению</w:t>
            </w:r>
          </w:p>
        </w:tc>
      </w:tr>
      <w:tr w:rsidR="00E52F82" w:rsidRPr="00346893" w:rsidTr="001072FF">
        <w:tc>
          <w:tcPr>
            <w:tcW w:w="9639" w:type="dxa"/>
            <w:gridSpan w:val="4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четверть</w:t>
            </w:r>
          </w:p>
        </w:tc>
      </w:tr>
      <w:tr w:rsidR="00E52F82" w:rsidRPr="00346893" w:rsidTr="001072FF">
        <w:trPr>
          <w:trHeight w:val="199"/>
        </w:trPr>
        <w:tc>
          <w:tcPr>
            <w:tcW w:w="1168" w:type="dxa"/>
            <w:vMerge w:val="restart"/>
            <w:shd w:val="clear" w:color="auto" w:fill="auto"/>
          </w:tcPr>
          <w:p w:rsidR="00E52F82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«Окружающая среда»</w:t>
            </w: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Pr="00346893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B73FA" w:rsidRDefault="008B73FA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622F81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622F81" w:rsidRPr="00346893" w:rsidRDefault="00622F81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«Путешествие»</w:t>
            </w:r>
          </w:p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B1439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1.1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Натуральные числа и число 0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2.1.1.5 определять разрядный состав двухзначных чисел, раскладывать на сумму разрядных слагаемых в пределах 100;</w:t>
            </w:r>
          </w:p>
        </w:tc>
      </w:tr>
      <w:tr w:rsidR="00E52F82" w:rsidRPr="00346893" w:rsidTr="001072FF">
        <w:trPr>
          <w:trHeight w:val="197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B1439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2.1.1.6 считать в прямом и обратном порядке числовыми группами по 3, 4, 5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 5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; </w:t>
            </w:r>
          </w:p>
        </w:tc>
      </w:tr>
      <w:tr w:rsidR="00E52F82" w:rsidRPr="00346893" w:rsidTr="001072FF"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B14399">
            <w:pPr>
              <w:widowControl w:val="0"/>
              <w:shd w:val="clear" w:color="auto" w:fill="FFFFFF"/>
              <w:spacing w:after="0" w:line="240" w:lineRule="auto"/>
              <w:outlineLvl w:val="5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B1439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2.1.2.7 выполнять устно сложение  и вычитание чисел с  переходом через десяток в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таких случаях, как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45±9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45±19, 26+14, 40-14;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65+35,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100-35</w:t>
            </w:r>
          </w:p>
        </w:tc>
      </w:tr>
      <w:tr w:rsidR="00E52F82" w:rsidRPr="00346893" w:rsidTr="001072FF">
        <w:trPr>
          <w:trHeight w:val="273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2.1.2.8 применять алгоритмы сложения и вычитания двузначных чисел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таких случаях, как 34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+23, 57-23, 27+34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;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61-27, 47+33, 80-47 </w:t>
            </w:r>
          </w:p>
        </w:tc>
      </w:tr>
      <w:tr w:rsidR="00E52F82" w:rsidRPr="00346893" w:rsidTr="001072FF">
        <w:trPr>
          <w:trHeight w:val="597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E52F82" w:rsidRPr="00346893" w:rsidRDefault="00E52F82" w:rsidP="00B1439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Del="00DF6F46" w:rsidRDefault="00E52F82" w:rsidP="00B14399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2.1.3.5 определять время по циферблату: часы и минуты</w:t>
            </w:r>
          </w:p>
        </w:tc>
      </w:tr>
      <w:tr w:rsidR="00E52F82" w:rsidRPr="00346893" w:rsidTr="001072FF">
        <w:trPr>
          <w:trHeight w:val="273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2.1.3.6 различать монеты в 50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100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купюры 200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 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производить различные операции с ними</w:t>
            </w:r>
          </w:p>
        </w:tc>
      </w:tr>
      <w:tr w:rsidR="00E52F82" w:rsidRPr="00346893" w:rsidTr="001072FF">
        <w:trPr>
          <w:trHeight w:val="556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="000E6A60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аздел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Элементы геометрии</w:t>
            </w:r>
          </w:p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2.3.1.4 находить неизвестную сторону фигуры по периметру и известным сторонам</w:t>
            </w:r>
          </w:p>
          <w:p w:rsidR="00E52F82" w:rsidRPr="00346893" w:rsidRDefault="00E52F82" w:rsidP="00B1439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346893" w:rsidTr="001072FF">
        <w:trPr>
          <w:trHeight w:val="841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E52F82" w:rsidP="00B14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2.3.2.4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выполнять действия по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инструкции и определ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 исходную позицию, направление и движение (направо, налево, прямо, полный поворот, половина и четверть поворота почасовой и против часовой стрелки)</w:t>
            </w:r>
          </w:p>
        </w:tc>
      </w:tr>
      <w:tr w:rsidR="00E52F82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B1439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52F82" w:rsidRPr="00346893" w:rsidRDefault="00E52F82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5068" w:type="dxa"/>
            <w:shd w:val="clear" w:color="auto" w:fill="auto"/>
          </w:tcPr>
          <w:p w:rsidR="00E52F82" w:rsidRPr="00346893" w:rsidRDefault="000E6A60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2.3.3.1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расположения отмеченных на линии точек, относительно </w:t>
            </w:r>
            <w:r w:rsidR="00E52F82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 друга</w:t>
            </w:r>
          </w:p>
        </w:tc>
      </w:tr>
      <w:tr w:rsidR="00F62078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F62078" w:rsidRPr="00346893" w:rsidRDefault="00F62078" w:rsidP="000E6A6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Раздел 4 Множества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Элементы логики</w:t>
            </w:r>
          </w:p>
        </w:tc>
        <w:tc>
          <w:tcPr>
            <w:tcW w:w="1985" w:type="dxa"/>
          </w:tcPr>
          <w:p w:rsidR="00F62078" w:rsidRPr="00346893" w:rsidRDefault="00F62078" w:rsidP="006C538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Комбинации объектов</w:t>
            </w:r>
          </w:p>
        </w:tc>
        <w:tc>
          <w:tcPr>
            <w:tcW w:w="5068" w:type="dxa"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2.4.3.1 составлять варианты комбинаций «по три» из предметов окружающего мира</w:t>
            </w:r>
          </w:p>
        </w:tc>
      </w:tr>
      <w:tr w:rsidR="00F62078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5" w:type="dxa"/>
            <w:vMerge w:val="restart"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5068" w:type="dxa"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2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.5.1.7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моделировать и решать задачи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 2 действия (разные комбинации простых задач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увеличение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/у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меньшение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сколько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раз; кратное сравнение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F62078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F62078" w:rsidRPr="00346893" w:rsidDel="00412461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2.5.1.8 моделировать решение простых задач на все действия в виде числового выражения; составных – в виде числового выражения и отдельных действий</w:t>
            </w:r>
          </w:p>
        </w:tc>
      </w:tr>
      <w:tr w:rsidR="00F62078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 w:val="restart"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Математический язык </w:t>
            </w:r>
          </w:p>
        </w:tc>
        <w:tc>
          <w:tcPr>
            <w:tcW w:w="5068" w:type="dxa"/>
            <w:shd w:val="clear" w:color="auto" w:fill="auto"/>
          </w:tcPr>
          <w:p w:rsidR="00F62078" w:rsidRPr="00346893" w:rsidRDefault="00F62078" w:rsidP="000E6A6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2.5.2.4 использовать</w:t>
            </w:r>
            <w:r w:rsidR="000E6A60"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названия компонентов действий умножения и деления при чтении и записи выражений</w:t>
            </w:r>
          </w:p>
        </w:tc>
      </w:tr>
      <w:tr w:rsidR="00F62078" w:rsidRPr="00346893" w:rsidTr="001072FF">
        <w:trPr>
          <w:trHeight w:val="224"/>
        </w:trPr>
        <w:tc>
          <w:tcPr>
            <w:tcW w:w="116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vMerge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F62078" w:rsidRPr="00346893" w:rsidRDefault="00F62078" w:rsidP="00B1439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2.5.2.5 проводить сбор данных, систематизировать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строить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таблицы 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диаграмм</w:t>
            </w:r>
          </w:p>
        </w:tc>
      </w:tr>
    </w:tbl>
    <w:p w:rsidR="00E52F82" w:rsidRPr="00D226ED" w:rsidRDefault="00E52F82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52F82" w:rsidRPr="00D226ED" w:rsidRDefault="00E52F82" w:rsidP="00F620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4) 3 класс: </w:t>
      </w:r>
    </w:p>
    <w:p w:rsidR="00E52F82" w:rsidRDefault="00E52F82" w:rsidP="00F620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>таблица 1</w:t>
      </w:r>
      <w:r w:rsidR="00C051E9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F62078" w:rsidRPr="00D226ED" w:rsidRDefault="00F62078" w:rsidP="00F620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984"/>
        <w:gridCol w:w="4961"/>
      </w:tblGrid>
      <w:tr w:rsidR="00E52F82" w:rsidRPr="00346893" w:rsidTr="001072FF">
        <w:tc>
          <w:tcPr>
            <w:tcW w:w="1276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Сквозные темы</w:t>
            </w:r>
          </w:p>
        </w:tc>
        <w:tc>
          <w:tcPr>
            <w:tcW w:w="1418" w:type="dxa"/>
            <w:shd w:val="clear" w:color="auto" w:fill="auto"/>
          </w:tcPr>
          <w:p w:rsidR="00E52F82" w:rsidRPr="00346893" w:rsidRDefault="00E52F82" w:rsidP="00622F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Раздел</w:t>
            </w:r>
            <w:r w:rsidR="00622F81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E52F82" w:rsidRPr="00346893" w:rsidRDefault="00E52F82" w:rsidP="00622F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 xml:space="preserve">Подразделы 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Цели обучения</w:t>
            </w:r>
          </w:p>
        </w:tc>
      </w:tr>
      <w:tr w:rsidR="00E52F82" w:rsidRPr="00346893" w:rsidTr="001072FF">
        <w:tc>
          <w:tcPr>
            <w:tcW w:w="9639" w:type="dxa"/>
            <w:gridSpan w:val="4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 четверть</w:t>
            </w:r>
          </w:p>
        </w:tc>
      </w:tr>
      <w:tr w:rsidR="00E52F82" w:rsidRPr="00346893" w:rsidTr="001072FF">
        <w:trPr>
          <w:trHeight w:val="621"/>
        </w:trPr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Живая природа</w:t>
            </w:r>
            <w:r w:rsidR="00F62078" w:rsidRPr="00346893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Что такое хорошо, что такое плохо? (свет и темнота)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F620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3.1.1.1 понимать образование чисел в пределах 1000; 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1.2 Операции над числами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3.1.2.2 применять свойство 0 и 1 при выполнении умножения и деления; знать о невозможности деления числа на 0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outlineLvl w:val="5"/>
              <w:rPr>
                <w:rFonts w:ascii="Times New Roman" w:eastAsia="Times New Roman" w:hAnsi="Times New Roman"/>
                <w:b/>
                <w:bCs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 xml:space="preserve">3.1.2.3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применять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переместительное, сочетательное, распределительное свойства умножения для рационализации вычислений</w:t>
            </w:r>
          </w:p>
        </w:tc>
      </w:tr>
      <w:tr w:rsidR="00E52F82" w:rsidRPr="00346893" w:rsidTr="001072FF">
        <w:trPr>
          <w:trHeight w:val="493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</w:rPr>
              <w:t>3.1.2.4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составлять, знать и применять таблицу умножения и деления на 6; 7; 8; 9;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3.1.3.1 называть объекты, которые  имеют площадь, выбирать меры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 инструменты для измерения площади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, производить измерения палеткой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="00F62078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 Элементы геометрии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3.3.1.1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распознавать и называть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окружност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круг и их элемент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(центр, радиус, диаметр)/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азличать симметричные и несимметричные плоские фигуры и соотносить их с предметами окружающего мира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tabs>
                <w:tab w:val="left" w:pos="1087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3.3.2.1 чертить  параллельные и пересекающиеся  прямые,   чертить пересекающие плоские фигуры на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 и находить область их пересечения и объединения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0A1299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3.3.3.1 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предел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расположения отмеченных на плоской фигуре точек, относительно 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 друга</w:t>
            </w:r>
            <w:r w:rsidR="00E52F82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0E6A60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0E6A60" w:rsidRPr="00346893" w:rsidRDefault="000E6A60" w:rsidP="000A12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4 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 Множества и операции над ними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аглядно изображать объединение и пересечение двух множе</w:t>
            </w:r>
            <w:proofErr w:type="gramStart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ств пр</w:t>
            </w:r>
            <w:proofErr w:type="gramEnd"/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 помощи диаграмм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Эйлера-Венна</w:t>
            </w:r>
          </w:p>
        </w:tc>
      </w:tr>
      <w:tr w:rsidR="000E6A60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 Высказывания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3.4.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.1 решать задачи на 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методом составления таблиц и графиков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3.5.1.1 моделировать задачу в 2-3 действия в виде таблицы, линейной/столбчатой диаграммы, схемы, краткой записи</w:t>
            </w:r>
          </w:p>
        </w:tc>
      </w:tr>
      <w:tr w:rsidR="00E52F82" w:rsidRPr="00346893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3.5.2.1 строить графические модели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многозначных чисел, </w:t>
            </w:r>
            <w:r w:rsidRPr="00346893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таблицу разрядов и классов</w:t>
            </w:r>
          </w:p>
        </w:tc>
      </w:tr>
      <w:tr w:rsidR="00E52F82" w:rsidRPr="00346893" w:rsidTr="001072FF">
        <w:tc>
          <w:tcPr>
            <w:tcW w:w="9639" w:type="dxa"/>
            <w:gridSpan w:val="4"/>
            <w:tcBorders>
              <w:bottom w:val="nil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ІІ четверть</w:t>
            </w:r>
          </w:p>
        </w:tc>
      </w:tr>
      <w:tr w:rsidR="00E52F82" w:rsidRPr="00346893" w:rsidTr="001072FF">
        <w:tc>
          <w:tcPr>
            <w:tcW w:w="1276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</w:tcPr>
          <w:p w:rsidR="00E52F82" w:rsidRPr="00346893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hAnsi="Times New Roman"/>
                <w:b/>
                <w:bCs/>
                <w:color w:val="000000" w:themeColor="text1"/>
                <w:spacing w:val="5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3.1.1.2 считать в прямом и обратном порядке в пределах 1000; </w:t>
            </w:r>
          </w:p>
        </w:tc>
      </w:tr>
      <w:tr w:rsidR="00E52F82" w:rsidRPr="00346893" w:rsidTr="001072FF">
        <w:tc>
          <w:tcPr>
            <w:tcW w:w="1276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</w:tcPr>
          <w:p w:rsidR="00E52F82" w:rsidRPr="00346893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3.1.1.3 определять место числа в натуральном ряду чисел в пределах 1000</w:t>
            </w:r>
          </w:p>
        </w:tc>
      </w:tr>
      <w:tr w:rsidR="00E52F82" w:rsidRPr="00346893" w:rsidTr="001072FF">
        <w:tc>
          <w:tcPr>
            <w:tcW w:w="1276" w:type="dxa"/>
            <w:vMerge/>
            <w:tcBorders>
              <w:bottom w:val="nil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3.1.1.4 читать, записывать и сравнивать трехзначные числа в пределах 1000;</w:t>
            </w:r>
          </w:p>
        </w:tc>
      </w:tr>
      <w:tr w:rsidR="00E52F82" w:rsidRPr="00346893" w:rsidTr="001072FF">
        <w:trPr>
          <w:trHeight w:val="286"/>
        </w:trPr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F62078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Время</w:t>
            </w:r>
            <w:r w:rsidR="00F62078"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62078" w:rsidRPr="00346893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Архитектура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3.1.2.5 выполнять устно сложение и вычитание трехзначных чисел, тысяч  на основе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их десятичного состава</w:t>
            </w:r>
          </w:p>
        </w:tc>
      </w:tr>
      <w:tr w:rsidR="00E52F82" w:rsidRPr="00346893" w:rsidTr="001072FF">
        <w:trPr>
          <w:trHeight w:val="286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hd w:val="clear" w:color="auto" w:fill="FFFFFF"/>
              <w:spacing w:after="0" w:line="240" w:lineRule="auto"/>
              <w:contextualSpacing/>
              <w:outlineLvl w:val="5"/>
              <w:rPr>
                <w:rFonts w:ascii="Times New Roman" w:eastAsia="Times New Roman" w:hAnsi="Times New Roman"/>
                <w:b/>
                <w:bCs/>
                <w:color w:val="595959"/>
                <w:spacing w:val="5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3.1.2.6 выполнять деление с остатком на однозначное число</w:t>
            </w:r>
          </w:p>
        </w:tc>
      </w:tr>
      <w:tr w:rsidR="00E52F82" w:rsidRPr="00346893" w:rsidTr="001072FF">
        <w:trPr>
          <w:trHeight w:val="286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3.1.2.7 выполнять устно умножение и деление внетабличных </w:t>
            </w:r>
            <w:proofErr w:type="gramStart"/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случаях</w:t>
            </w:r>
            <w:proofErr w:type="gramEnd"/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вида: 17×5; 96:6; 75:15; 84:4</w:t>
            </w:r>
          </w:p>
        </w:tc>
      </w:tr>
      <w:tr w:rsidR="00E52F82" w:rsidRPr="00346893" w:rsidTr="001072FF">
        <w:trPr>
          <w:trHeight w:val="286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3.1.2.8 применять алгоритмы сложения и вычитания трехзначных чисел</w:t>
            </w:r>
          </w:p>
        </w:tc>
      </w:tr>
      <w:tr w:rsidR="00E52F82" w:rsidRPr="00346893" w:rsidTr="001072FF">
        <w:trPr>
          <w:trHeight w:val="800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3.1.3.2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производить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измерение величин, используя  единицы: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мм, км/ г,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т/см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дм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/секунда</w:t>
            </w:r>
          </w:p>
        </w:tc>
      </w:tr>
      <w:tr w:rsidR="00E52F82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3.1.3.3 сравнивать значения величин мм, см, дм, м /г, кг, ц, т/л/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proofErr w:type="gramStart"/>
            <w:r w:rsidRPr="0034689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proofErr w:type="gramEnd"/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дм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га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/с,</w:t>
            </w:r>
            <w:r w:rsidR="002B53B7"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мин, ч, сут, год, век и выполнять действия над ними</w:t>
            </w:r>
          </w:p>
        </w:tc>
      </w:tr>
      <w:tr w:rsidR="000E6A60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3 Элементы геометрии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3.3.1.2 классифицировать геометрические фигуры</w:t>
            </w:r>
          </w:p>
        </w:tc>
      </w:tr>
      <w:tr w:rsidR="000E6A60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3.3.2.2 строить пряоугольник и квадрат (по данным сторонам), </w:t>
            </w:r>
            <w:r w:rsidR="002B53B7"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чертить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окружност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 помощью циркуля</w:t>
            </w:r>
          </w:p>
        </w:tc>
      </w:tr>
      <w:tr w:rsidR="00E52F82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Раздел 4 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Множества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E52F82" w:rsidRPr="00346893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Комбинации объектов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3.4.3.1 составлять  дерево возможностей и  использовать в решении задач, проблем в различных жизненных ситуациях</w:t>
            </w:r>
          </w:p>
        </w:tc>
      </w:tr>
      <w:tr w:rsidR="00E52F82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3.5.1.2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использовать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зависимость между величинами: «масса одного предмета», «количество», «общая масса»; «расход на один предмет», «количество предметов», «общий расход»; ширина, длина, площадь при решении задач.</w:t>
            </w:r>
          </w:p>
        </w:tc>
      </w:tr>
      <w:tr w:rsidR="00E52F82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pStyle w:val="af2"/>
              <w:widowControl w:val="0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3.5.1.3 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нализировать и решать задачи на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нахождение доли числа и величины;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и решать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обратные задачи</w:t>
            </w:r>
          </w:p>
        </w:tc>
      </w:tr>
      <w:tr w:rsidR="00E52F82" w:rsidRPr="00346893" w:rsidTr="001072FF">
        <w:trPr>
          <w:trHeight w:val="82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3.5.2.2 использовать для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бозначения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пустого множества знак</w:t>
            </w:r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object w:dxaOrig="260" w:dyaOrig="279">
                <v:shape id="_x0000_i1032" type="#_x0000_t75" style="width:7.55pt;height:10.9pt" o:ole="">
                  <v:imagedata r:id="rId13" o:title=""/>
                </v:shape>
                <o:OLEObject Type="Embed" ProgID="Equation.3" ShapeID="_x0000_i1032" DrawAspect="Content" ObjectID="_1563010942" r:id="rId21"/>
              </w:objec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пересечения множеств знак </w:t>
            </w:r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object w:dxaOrig="240" w:dyaOrig="300">
                <v:shape id="_x0000_i1033" type="#_x0000_t75" style="width:7.55pt;height:10.9pt" o:ole="">
                  <v:imagedata r:id="rId15" o:title=""/>
                </v:shape>
                <o:OLEObject Type="Embed" ProgID="Equation.3" ShapeID="_x0000_i1033" DrawAspect="Content" ObjectID="_1563010943" r:id="rId22"/>
              </w:objec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объединения множеств знак </w:t>
            </w:r>
            <w:r w:rsidRPr="0034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object w:dxaOrig="240" w:dyaOrig="300">
                <v:shape id="_x0000_i1034" type="#_x0000_t75" style="width:4.2pt;height:7.55pt" o:ole="">
                  <v:imagedata r:id="rId17" o:title=""/>
                </v:shape>
                <o:OLEObject Type="Embed" ProgID="Equation.3" ShapeID="_x0000_i1034" DrawAspect="Content" ObjectID="_1563010944" r:id="rId23"/>
              </w:object>
            </w:r>
          </w:p>
        </w:tc>
      </w:tr>
      <w:tr w:rsidR="00E52F82" w:rsidRPr="00346893" w:rsidTr="001072FF">
        <w:trPr>
          <w:trHeight w:val="348"/>
        </w:trPr>
        <w:tc>
          <w:tcPr>
            <w:tcW w:w="9639" w:type="dxa"/>
            <w:gridSpan w:val="4"/>
            <w:tcBorders>
              <w:bottom w:val="nil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ІІІ четверть</w:t>
            </w:r>
          </w:p>
        </w:tc>
      </w:tr>
      <w:tr w:rsidR="00E52F82" w:rsidRPr="00346893" w:rsidTr="001072FF">
        <w:trPr>
          <w:trHeight w:val="348"/>
        </w:trPr>
        <w:tc>
          <w:tcPr>
            <w:tcW w:w="1276" w:type="dxa"/>
            <w:vMerge w:val="restart"/>
          </w:tcPr>
          <w:p w:rsidR="000E6A60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Искусство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Выдающиеся личности»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</w:tcPr>
          <w:p w:rsidR="00E52F82" w:rsidRPr="00346893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3.1.1.4 читать, записывать и сравнивать трехзначные числа в пределах 1000;</w:t>
            </w:r>
          </w:p>
        </w:tc>
      </w:tr>
      <w:tr w:rsidR="00E52F82" w:rsidRPr="00346893" w:rsidTr="001072FF">
        <w:trPr>
          <w:trHeight w:val="348"/>
        </w:trPr>
        <w:tc>
          <w:tcPr>
            <w:tcW w:w="1276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outlineLvl w:val="8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3.1.1.5 определять разрядный и классовый состав трехзначных чисел и общее количество разрядных единиц, раскладывать на сумму разрядных слагаемых в пределах 1000;</w:t>
            </w:r>
          </w:p>
        </w:tc>
      </w:tr>
      <w:tr w:rsidR="00E52F82" w:rsidRPr="00346893" w:rsidTr="001072FF">
        <w:trPr>
          <w:trHeight w:val="113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3.1.2.9 применять правила деления суммы и произведения на однозначное число, умножение суммы на число при устном выполнении умножения и деления чисел в пределах 100</w:t>
            </w:r>
          </w:p>
        </w:tc>
      </w:tr>
      <w:tr w:rsidR="00E52F82" w:rsidRPr="00346893" w:rsidTr="001072FF">
        <w:trPr>
          <w:trHeight w:val="1068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3.1.2.10 применять алгоритмы умножения и деления двух/трехзначных чисел на 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случаях вида: 23×2; 123×2; 46:2, 246:2</w:t>
            </w:r>
          </w:p>
        </w:tc>
      </w:tr>
      <w:tr w:rsidR="00E52F82" w:rsidRPr="00346893" w:rsidTr="001072FF">
        <w:trPr>
          <w:trHeight w:val="1032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3.1.3.4 преобразовывать единицы длины мм, см, дм, км,/ массы г, к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,ц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,т,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/ площади см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,дм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/времени с, мин., час., сут., век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основе соотношений между ними</w:t>
            </w:r>
          </w:p>
        </w:tc>
      </w:tr>
      <w:tr w:rsidR="00E52F82" w:rsidRPr="00346893" w:rsidTr="001072FF">
        <w:trPr>
          <w:trHeight w:val="114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аздел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Элементы геометрии</w:t>
            </w:r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3.3.1.3 составлять и применять формулы нахождения площади прямоугольника 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S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a·b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квадрата</w:t>
            </w:r>
            <w:proofErr w:type="gramStart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S</w:t>
            </w:r>
            <w:proofErr w:type="gramEnd"/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vertAlign w:val="superscript"/>
                <w:lang w:val="kk-KZ" w:eastAsia="ru-RU"/>
              </w:rPr>
              <w:t>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прямоугольного треугольника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=(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/>
              </w:rPr>
              <w:t>ab</w:t>
            </w:r>
            <w:r w:rsidRPr="0034689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):2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объектов  окружающего мира</w:t>
            </w:r>
          </w:p>
        </w:tc>
      </w:tr>
      <w:tr w:rsidR="00E52F82" w:rsidRPr="00346893" w:rsidTr="001072FF">
        <w:trPr>
          <w:trHeight w:val="114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.3.2.3 изготавлива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развертку пространственной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геометрическ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ой фигуры (куб, прямоугольный параллелепипед) и собирать ее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ль</w:t>
            </w:r>
          </w:p>
        </w:tc>
      </w:tr>
      <w:tr w:rsidR="00E52F82" w:rsidRPr="00346893" w:rsidTr="001072FF">
        <w:trPr>
          <w:trHeight w:val="114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52F82" w:rsidRPr="00346893" w:rsidRDefault="00E52F82" w:rsidP="000E6A6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4 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 Последовательности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 определять закономерность в последовательности чисел до 1000; сотнями до 1000</w:t>
            </w:r>
          </w:p>
        </w:tc>
      </w:tr>
      <w:tr w:rsidR="00E52F82" w:rsidRPr="00346893" w:rsidTr="001072FF">
        <w:trPr>
          <w:trHeight w:val="84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3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.5.1.4 </w:t>
            </w: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>анализировать и решать задачи на</w:t>
            </w:r>
            <w:r w:rsidRPr="0034689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: 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увеличение, уменьшение числа на несколько единиц, разностное сравнение,  </w:t>
            </w: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34689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и решать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обратные задачи</w:t>
            </w:r>
          </w:p>
        </w:tc>
      </w:tr>
      <w:tr w:rsidR="00E52F82" w:rsidRPr="00346893" w:rsidTr="001072FF">
        <w:trPr>
          <w:trHeight w:val="1149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tabs>
                <w:tab w:val="left" w:pos="1149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sz w:val="24"/>
                <w:szCs w:val="24"/>
              </w:rPr>
              <w:t>3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.5.1.5 </w:t>
            </w: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анализировать и решать задачи </w:t>
            </w:r>
            <w:proofErr w:type="gramStart"/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gramEnd"/>
          </w:p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нахождение неизвестных компонентов сложения и вычитания,  </w:t>
            </w: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34689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и решать 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обратные задачи</w:t>
            </w:r>
          </w:p>
        </w:tc>
      </w:tr>
      <w:tr w:rsidR="00E52F82" w:rsidRPr="00346893" w:rsidTr="001072FF">
        <w:trPr>
          <w:trHeight w:val="647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3.5.2.3 о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бозначать заглавными буквами латинского алфавита углы, многоугольники и читать их по обозначению</w:t>
            </w:r>
          </w:p>
        </w:tc>
      </w:tr>
      <w:tr w:rsidR="00E52F82" w:rsidRPr="00346893" w:rsidTr="001072FF">
        <w:trPr>
          <w:trHeight w:val="742"/>
        </w:trPr>
        <w:tc>
          <w:tcPr>
            <w:tcW w:w="1276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346893" w:rsidDel="00BD7791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3.5.2.4 использовать названия компонентов сложения, вычитания, умножения  и деления  при чтении и записи выражений со скобками</w:t>
            </w:r>
          </w:p>
        </w:tc>
      </w:tr>
      <w:tr w:rsidR="00E52F82" w:rsidRPr="00346893" w:rsidTr="001072FF">
        <w:trPr>
          <w:trHeight w:val="385"/>
        </w:trPr>
        <w:tc>
          <w:tcPr>
            <w:tcW w:w="9639" w:type="dxa"/>
            <w:gridSpan w:val="4"/>
            <w:shd w:val="clear" w:color="auto" w:fill="auto"/>
          </w:tcPr>
          <w:p w:rsidR="00E52F82" w:rsidRPr="00346893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четверть</w:t>
            </w:r>
          </w:p>
        </w:tc>
      </w:tr>
      <w:tr w:rsidR="000E6A60" w:rsidRPr="00346893" w:rsidTr="001072FF">
        <w:trPr>
          <w:trHeight w:val="302"/>
        </w:trPr>
        <w:tc>
          <w:tcPr>
            <w:tcW w:w="1276" w:type="dxa"/>
            <w:vMerge w:val="restart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Вода – источник жизни</w:t>
            </w: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A60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22F81" w:rsidRPr="00346893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A60" w:rsidRPr="00346893" w:rsidRDefault="00622F81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«Культура отдыха. </w:t>
            </w:r>
            <w:r w:rsidR="000E6A60" w:rsidRPr="00346893">
              <w:rPr>
                <w:rFonts w:ascii="Times New Roman" w:hAnsi="Times New Roman"/>
                <w:sz w:val="24"/>
                <w:szCs w:val="24"/>
                <w:lang w:val="kk-KZ"/>
              </w:rPr>
              <w:t>Праздники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0E6A60" w:rsidRPr="00346893" w:rsidRDefault="000E6A60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</w:tc>
        <w:tc>
          <w:tcPr>
            <w:tcW w:w="1984" w:type="dxa"/>
            <w:vMerge w:val="restart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tabs>
                <w:tab w:val="left" w:pos="2060"/>
              </w:tabs>
              <w:spacing w:after="0" w:line="240" w:lineRule="auto"/>
              <w:outlineLvl w:val="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3.1.1.3 определять место числа в натуральном ряду чисел в пределах 1000</w:t>
            </w:r>
          </w:p>
        </w:tc>
      </w:tr>
      <w:tr w:rsidR="000E6A60" w:rsidRPr="00346893" w:rsidTr="001072FF">
        <w:trPr>
          <w:trHeight w:val="302"/>
        </w:trPr>
        <w:tc>
          <w:tcPr>
            <w:tcW w:w="1276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0E6A60" w:rsidRPr="00346893" w:rsidRDefault="000E6A60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tabs>
                <w:tab w:val="left" w:pos="2060"/>
              </w:tabs>
              <w:spacing w:after="0" w:line="240" w:lineRule="auto"/>
              <w:outlineLvl w:val="8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.1.1.6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различать четные/нечетные числа; демонстрировать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деление группы предметов на 6,7,8,9 равных частей</w:t>
            </w:r>
          </w:p>
        </w:tc>
      </w:tr>
      <w:tr w:rsidR="000E6A60" w:rsidRPr="00346893" w:rsidTr="001072FF">
        <w:trPr>
          <w:trHeight w:val="302"/>
        </w:trPr>
        <w:tc>
          <w:tcPr>
            <w:tcW w:w="1276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0E6A60" w:rsidRPr="00346893" w:rsidRDefault="000E6A60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3.1.2.11 применять алгоритмы умножения и деления двух/трехзначных чисел на </w:t>
            </w:r>
            <w:proofErr w:type="gramStart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с</w:t>
            </w:r>
            <w:r w:rsidR="002B53B7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лучаях вида 28×3; 269×2; 84:3,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538:2</w:t>
            </w:r>
          </w:p>
        </w:tc>
      </w:tr>
      <w:tr w:rsidR="000E6A60" w:rsidRPr="00346893" w:rsidTr="001072FF">
        <w:trPr>
          <w:trHeight w:val="325"/>
        </w:trPr>
        <w:tc>
          <w:tcPr>
            <w:tcW w:w="1276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3.1.2.12 применять алгоритмы умножения и деления трехзначного числа, оканчивающегося нулями, на однозначное число</w:t>
            </w:r>
          </w:p>
        </w:tc>
      </w:tr>
      <w:tr w:rsidR="000E6A60" w:rsidRPr="00346893" w:rsidTr="001072FF">
        <w:trPr>
          <w:trHeight w:val="428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2B53B7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3.1.2.13 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применять алгоритм деления трехзначн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ого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числ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="000E6A60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однозначное, когда в одном из разрядов частного есть нуль и алгоритм обратного действия умножение</w:t>
            </w:r>
          </w:p>
        </w:tc>
      </w:tr>
      <w:tr w:rsidR="000E6A60" w:rsidRPr="00346893" w:rsidTr="001072FF">
        <w:trPr>
          <w:trHeight w:val="296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Del="00FF5419" w:rsidRDefault="000E6A60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3.1.3.5 определять время по различным видам  часов: часы, минуты, секунды</w:t>
            </w:r>
          </w:p>
        </w:tc>
      </w:tr>
      <w:tr w:rsidR="000E6A60" w:rsidRPr="00346893" w:rsidTr="001072FF">
        <w:trPr>
          <w:trHeight w:val="702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2B53B7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3.1.3.6 различать купюры 1000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2000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5000 т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2B53B7"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производить с ними различные операции </w:t>
            </w:r>
          </w:p>
        </w:tc>
      </w:tr>
      <w:tr w:rsidR="000E6A60" w:rsidRPr="00346893" w:rsidTr="001072FF">
        <w:trPr>
          <w:trHeight w:val="737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3 Элементы геометрии</w:t>
            </w:r>
          </w:p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color w:val="000000"/>
                <w:sz w:val="24"/>
                <w:szCs w:val="24"/>
              </w:rPr>
              <w:t>3.3.1.4 определять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периметр комбинированных фигур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изображенных на рисунке,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плоских фигур в окружающем мире</w:t>
            </w:r>
          </w:p>
        </w:tc>
      </w:tr>
      <w:tr w:rsidR="000E6A60" w:rsidRPr="00346893" w:rsidTr="001072FF">
        <w:trPr>
          <w:trHeight w:val="995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3.3.1.5 строить плоские фигуры на бумаге в клетку по заданным значениям периметра, объяснять, как изменяется периметр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измен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ением ее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</w:tr>
      <w:tr w:rsidR="000E6A60" w:rsidRPr="00346893" w:rsidTr="001072FF">
        <w:trPr>
          <w:trHeight w:val="995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Del="00CE24DD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3.3.2.4 объяснять изменения в положении пространственных фигур,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 поворотом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налево, направо, вид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ее </w:t>
            </w: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сверху и сбоку</w:t>
            </w:r>
          </w:p>
        </w:tc>
      </w:tr>
      <w:tr w:rsidR="000E6A60" w:rsidRPr="00346893" w:rsidTr="001072FF">
        <w:trPr>
          <w:trHeight w:val="995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0E6A60" w:rsidRPr="00346893" w:rsidRDefault="000E6A60" w:rsidP="002B53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4 Множества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 Последовательности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 определять закономерность в последовательности чисел до 1000; сотнями до 1000</w:t>
            </w:r>
          </w:p>
        </w:tc>
      </w:tr>
      <w:tr w:rsidR="000E6A60" w:rsidRPr="00346893" w:rsidTr="001072FF">
        <w:trPr>
          <w:trHeight w:val="782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3.5.1.7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моделировать и решать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задачи в 3 действия(разные комбинации простых задач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зависимость между величинами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0E6A60" w:rsidRPr="00346893" w:rsidTr="001072FF">
        <w:trPr>
          <w:trHeight w:val="995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468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3.5.1.8 моделировать решение простых задач на все действия в виде буквенного выражения и уравнения; составных -  в виде числового выражения или отдельных действий. </w:t>
            </w:r>
          </w:p>
        </w:tc>
      </w:tr>
      <w:tr w:rsidR="000E6A60" w:rsidRPr="00346893" w:rsidTr="001072FF">
        <w:trPr>
          <w:trHeight w:val="995"/>
        </w:trPr>
        <w:tc>
          <w:tcPr>
            <w:tcW w:w="1276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46893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3468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0E6A60" w:rsidRPr="00346893" w:rsidRDefault="000E6A60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3.5.2.5 проводить сбор данных, систематизировать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, проводить сравнение, 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уя  диаграммы, </w:t>
            </w:r>
            <w:r w:rsidRPr="0034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пиктограммы</w:t>
            </w:r>
          </w:p>
        </w:tc>
      </w:tr>
    </w:tbl>
    <w:p w:rsidR="00A07A01" w:rsidRPr="00D226ED" w:rsidRDefault="00A07A01" w:rsidP="00E52F8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52F82" w:rsidRPr="00D226ED" w:rsidRDefault="00F62078" w:rsidP="00FF56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5) 4 класс: </w:t>
      </w:r>
    </w:p>
    <w:p w:rsidR="00E52F82" w:rsidRDefault="00E52F82" w:rsidP="00FF56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>таблица 1</w:t>
      </w:r>
      <w:r w:rsidR="00C051E9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Pr="00D226E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F62078" w:rsidRPr="00D226ED" w:rsidRDefault="00F62078" w:rsidP="00FF56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984"/>
        <w:gridCol w:w="4961"/>
      </w:tblGrid>
      <w:tr w:rsidR="00E52F82" w:rsidRPr="00D226ED" w:rsidTr="001072FF">
        <w:tc>
          <w:tcPr>
            <w:tcW w:w="1276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Сквозные темы</w:t>
            </w:r>
          </w:p>
        </w:tc>
        <w:tc>
          <w:tcPr>
            <w:tcW w:w="1418" w:type="dxa"/>
            <w:shd w:val="clear" w:color="auto" w:fill="auto"/>
          </w:tcPr>
          <w:p w:rsidR="00E52F82" w:rsidRPr="00F30570" w:rsidRDefault="00F30570" w:rsidP="00F305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</w:tcPr>
          <w:p w:rsidR="00E52F82" w:rsidRPr="00D226ED" w:rsidRDefault="00E52F82" w:rsidP="00F305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Подразделы 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Цели обучения</w:t>
            </w:r>
          </w:p>
        </w:tc>
      </w:tr>
      <w:tr w:rsidR="00E52F82" w:rsidRPr="00D226ED" w:rsidTr="001072FF">
        <w:tc>
          <w:tcPr>
            <w:tcW w:w="9639" w:type="dxa"/>
            <w:gridSpan w:val="4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 четверть</w:t>
            </w:r>
          </w:p>
        </w:tc>
      </w:tr>
      <w:tr w:rsidR="00F62078" w:rsidRPr="00D226ED" w:rsidTr="001072FF">
        <w:trPr>
          <w:trHeight w:val="555"/>
        </w:trPr>
        <w:tc>
          <w:tcPr>
            <w:tcW w:w="1276" w:type="dxa"/>
            <w:vMerge w:val="restart"/>
            <w:shd w:val="clear" w:color="auto" w:fill="auto"/>
          </w:tcPr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«Моя Родина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 Казахстан»</w:t>
            </w: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P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«Человеческие ценности»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аздел 1 Числа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4961" w:type="dxa"/>
            <w:shd w:val="clear" w:color="auto" w:fill="auto"/>
          </w:tcPr>
          <w:p w:rsidR="00F62078" w:rsidRPr="002B53B7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4.1.1.1 понимать 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многозначных чисел</w:t>
            </w:r>
          </w:p>
        </w:tc>
      </w:tr>
      <w:tr w:rsidR="00F62078" w:rsidRPr="00D226ED" w:rsidTr="001072FF">
        <w:trPr>
          <w:trHeight w:val="421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4.1.1.2 определять место числа в пределах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10000 в натуральном ряду чисел</w:t>
            </w:r>
          </w:p>
        </w:tc>
      </w:tr>
      <w:tr w:rsidR="00F62078" w:rsidRPr="00D226ED" w:rsidTr="001072FF">
        <w:trPr>
          <w:trHeight w:val="471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4.1.1.3 определять разрядный и классовый состав многозначных чисел </w:t>
            </w:r>
          </w:p>
        </w:tc>
      </w:tr>
      <w:tr w:rsidR="00F62078" w:rsidRPr="00D226ED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1.2 Операции над числами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4.1.2.2 применять свойства 0 и 1 при выполнении арифметических действий с многозначными числами</w:t>
            </w:r>
          </w:p>
        </w:tc>
      </w:tr>
      <w:tr w:rsidR="00F62078" w:rsidRPr="00D226ED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4.1.2.3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применять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свойства сложения и умножения при выполнении вычислений с многозначными числами</w:t>
            </w:r>
          </w:p>
        </w:tc>
      </w:tr>
      <w:tr w:rsidR="00F62078" w:rsidRPr="00D226ED" w:rsidTr="001072FF">
        <w:trPr>
          <w:trHeight w:val="508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4.1.2.4 классифицировать натуральные числа на основе признаков делимости на 2, 5, 10</w:t>
            </w:r>
          </w:p>
        </w:tc>
      </w:tr>
      <w:tr w:rsidR="00F62078" w:rsidRPr="00D226ED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4.1.2.5 выполнять устно сложение и вычитание многозначных чисел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их десятичного состава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>;  вычисления  с помощью микрокалькулятора</w:t>
            </w:r>
          </w:p>
        </w:tc>
      </w:tr>
      <w:tr w:rsidR="00F62078" w:rsidRPr="00D226ED" w:rsidTr="001072FF">
        <w:trPr>
          <w:trHeight w:val="829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4.1.3.1 называть объекты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пространственны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геометрически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фигур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которые имеют объем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выбирать меры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 инструменты для измерения объема,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производить измерения кубик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 см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3)</w:t>
            </w:r>
          </w:p>
        </w:tc>
      </w:tr>
      <w:tr w:rsidR="00F62078" w:rsidRPr="00D226ED" w:rsidTr="001072FF">
        <w:trPr>
          <w:trHeight w:val="820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2 Элементы алгебры</w:t>
            </w: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 Числовые и буквенные выражения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4.2.1.1 составлять, читать,  записывать  и распознавать числовые и буквенные выражения (суммы,  разности)/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равенства и неравенства</w:t>
            </w: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аздел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Элементы геометрии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4.3.1.1 распознавать и называть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прямоугольный треугольник, его элемент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(катеты и гипотенуз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а), куб, прямоугольный параллелепипед и их элементы (вершины, ребра, грани)</w:t>
            </w: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4.3.2.1 чертить  перпендикулярные прямые, симметричные и несимметричные плоские фигуры на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точечной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бумаге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.3.1 составлять схемы движения объектов, используя начало и направления движения, выполнять соответствующие расчеты</w:t>
            </w: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2B53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4 Множества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 Множества и операции над ними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Del="008811E9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определять характер отношений между множествами (равные, пересекающиеся и непересекающиеся множества, подмножество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4.3 Последовательности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4.4.3.1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закономерность в последовательности чисел до 10000, тысячами до 10000</w:t>
            </w: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4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.5.1.1 моделировать задачу в виде чертежа, алгоритма, круговой диаграммы, графика</w:t>
            </w:r>
          </w:p>
        </w:tc>
      </w:tr>
      <w:tr w:rsidR="00F62078" w:rsidRPr="00D226ED" w:rsidTr="001072FF">
        <w:trPr>
          <w:trHeight w:val="295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Del="00977CC6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4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.5.1.2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использовать зависимость между величинами: производительность, </w:t>
            </w:r>
            <w:proofErr w:type="gramStart"/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время</w:t>
            </w:r>
            <w:proofErr w:type="gramEnd"/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затраченное на работу, выполненная работа; скорость, время, расстояние; высота, ширина, длина, объем при решении задач.</w:t>
            </w:r>
          </w:p>
        </w:tc>
      </w:tr>
      <w:tr w:rsidR="00E52F82" w:rsidRPr="00D226ED" w:rsidTr="001072FF">
        <w:tc>
          <w:tcPr>
            <w:tcW w:w="9639" w:type="dxa"/>
            <w:gridSpan w:val="4"/>
          </w:tcPr>
          <w:p w:rsidR="00E52F82" w:rsidRPr="00D226ED" w:rsidRDefault="00E52F82" w:rsidP="00D33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ІІ четверть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 w:val="restart"/>
            <w:shd w:val="clear" w:color="auto" w:fill="auto"/>
          </w:tcPr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«Культурное наследие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P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«Мир профессий»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1.1 Натуральные числа и число 0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4.1.1.4 читать, записывать и сравнивать многозначные числа в пределах 10000;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4.1.1.5 определять разрядный и классовый состав многозначных чисел и общее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количество разрядных единиц, раскладывать на сумму разрядных слагаемых в пределах 1000;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4.1.1.6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демонстрировать образование доли,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читать записывать, сравнивать их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4.1.2.6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выполнять д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еление с остатком и без остатка на 10, 100, 1000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4.1.2.7 выполнять устно умножение и деление двух/трехзначных чисел на однозначное число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7F7F7F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алгоритмы сложения и вычитания многозначных чисел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4.1.3.2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производить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измерение величин, используя единицы: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га, ар, мг</w:t>
            </w:r>
          </w:p>
        </w:tc>
      </w:tr>
      <w:tr w:rsidR="00F62078" w:rsidRPr="00D226ED" w:rsidTr="001072FF">
        <w:trPr>
          <w:trHeight w:val="336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4.1.3.3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сравнивать значения величин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мм,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см,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дм,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км/мг,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кг,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ц,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т/мл,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л,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ар, га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/с,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мин, ч, сут., год,</w:t>
            </w:r>
            <w:r w:rsidR="002B53B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век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выполнять действия над ними</w:t>
            </w:r>
          </w:p>
        </w:tc>
      </w:tr>
      <w:tr w:rsidR="00F62078" w:rsidRPr="00D226ED" w:rsidTr="001072FF">
        <w:trPr>
          <w:trHeight w:val="773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2 Элементы алгебры</w:t>
            </w: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 Числовые и буквенные выражения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outlineLvl w:val="8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4.2.1.2 находить значения буквенного выражения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в одно действие при заданном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значении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буквы</w:t>
            </w:r>
          </w:p>
        </w:tc>
      </w:tr>
      <w:tr w:rsidR="00F62078" w:rsidRPr="00D226ED" w:rsidTr="001072FF">
        <w:trPr>
          <w:trHeight w:val="307"/>
        </w:trPr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аздел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Элементы геометрии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4.3.1.2 классифицировать треугольники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4.3.1.3 составлять и применять формулу нахождения объема прямоугольно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го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параллелепипеда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V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=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∙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∙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c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4.3.2.2 строить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уг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 заданной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градусной мер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е,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 прямоугольн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ый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</w:rPr>
              <w:t xml:space="preserve"> треугольник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 двум катетам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окружност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ь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круг 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 радиусу;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перпендикуляр к прямой с помощью угольника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226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Координаты точек и направление движения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.3.2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предел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ть исходную позицию и направление движени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 объектов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Раздел 4 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Множества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 Высказывания</w:t>
            </w:r>
          </w:p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4.4.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 решать логические задачи на развитие пространственного мышления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4.5.1.3 анализировать и решать задачи: на нахождение части целого; составлять и решать обратные задачи 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4.5.1.4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анализировать и решать задачи на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увеличение/уменьшение числа в несколько раз;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кратное сравнение, 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и решать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обратные задачи</w:t>
            </w:r>
          </w:p>
        </w:tc>
      </w:tr>
      <w:tr w:rsidR="00F62078" w:rsidRPr="00D226ED" w:rsidTr="001072FF">
        <w:tc>
          <w:tcPr>
            <w:tcW w:w="1276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F62078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4.5.2.3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обозначать заглавными буквами латинского алфавита куб, прямоугольный параллелепипед и читать их по обозначению</w:t>
            </w:r>
          </w:p>
        </w:tc>
      </w:tr>
      <w:tr w:rsidR="00E52F82" w:rsidRPr="00D226ED" w:rsidTr="001072FF">
        <w:tc>
          <w:tcPr>
            <w:tcW w:w="9639" w:type="dxa"/>
            <w:gridSpan w:val="4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ІІІ четверть</w:t>
            </w:r>
          </w:p>
        </w:tc>
      </w:tr>
      <w:tr w:rsidR="00E52F82" w:rsidRPr="00D226ED" w:rsidTr="001072FF">
        <w:tc>
          <w:tcPr>
            <w:tcW w:w="1276" w:type="dxa"/>
            <w:vMerge w:val="restart"/>
            <w:shd w:val="clear" w:color="auto" w:fill="auto"/>
          </w:tcPr>
          <w:p w:rsidR="00E52F82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«Природные явления</w:t>
            </w:r>
            <w:r w:rsidR="00F620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2B53B7" w:rsidRPr="002B53B7" w:rsidRDefault="002B53B7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Охрана окружающей среды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4.1.2.9 применять правила умножения числа на сумму, умножения и деления числа на произведение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4.1.2.10 выполнять деление многозначных чисел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одно/ двух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 трехзначное число с остатком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4.1.2.11 применять алгоритмы умножения и деления на двух/трехзначное число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4.1.3.4 преобразовывать единицы длины мм,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км,/ массы мг,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кг,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/ площади мм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, ар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га/ объем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мм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3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/ времени с, мин., час., сут.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основе соотношений между ними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2 Элементы алгебры</w:t>
            </w: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 Числовые и буквенные выражения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Del="003966E5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4.2.1.3 представлять и применять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виде буквенного равенства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связи между сложением и вычитанием: 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а+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=с, 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c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–a=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c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=</w:t>
            </w:r>
            <w:r w:rsidRPr="00D226E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a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4.2.1.4 представлять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 виде буквенного равенства свойства 0 при сложении и вычитании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D226E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a+0=a; a-0=a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 Уравнения и неравенства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4.2.2.1 распознавать равенство, неравенство, уравнение; различать верные и неверные равенства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="00F620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аздел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Элементы геометрии</w:t>
            </w: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4.3.1.4 </w:t>
            </w:r>
            <w:r w:rsidRPr="00D226ED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площадь комбинированных фигур,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изображенных на рисунке,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плоских фигур в окружающем мире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.3.2.3 изготавлива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развертку пространственной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геометрическ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 фигуры (</w:t>
            </w:r>
            <w:r w:rsidR="002B53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пирамида, цилиндр,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конус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) и собирать ее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ль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2B53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4 Множества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Элементы логики</w:t>
            </w:r>
          </w:p>
        </w:tc>
        <w:tc>
          <w:tcPr>
            <w:tcW w:w="1984" w:type="dxa"/>
          </w:tcPr>
          <w:p w:rsidR="00E52F82" w:rsidRPr="00D226ED" w:rsidRDefault="00F62078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Комбинации объектов</w:t>
            </w:r>
            <w:r w:rsidR="00E52F82"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4.4.3.1 решать комбинаторные задачи методом перебора</w:t>
            </w: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4.3 Последовательности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4.4.3.1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закономерность в последовательности чисел до 10000, тысячами до 10000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4.5.1.5 а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нализировать и решать задачи на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нахождение неизвестных компонентов умножения и деления; на нахождение стороны и периметра прямоугольника  (квадрата); 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4.5.1.6 составлять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и решать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обратные задачи, различать задачи с прямыми и косвенными вопросами (связанные с отношениями «больше/меньше </w:t>
            </w:r>
            <w:proofErr w:type="gramStart"/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</w:t>
            </w:r>
            <w:proofErr w:type="gramEnd"/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», «больше/меньше в раз»)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5.2.4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спользовать для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бозначения: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градусной меры угла символ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например 45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 w:eastAsia="ru-RU"/>
              </w:rPr>
              <w:t>0</w:t>
            </w:r>
          </w:p>
        </w:tc>
      </w:tr>
      <w:tr w:rsidR="00E52F82" w:rsidRPr="00D226ED" w:rsidTr="001072FF">
        <w:trPr>
          <w:trHeight w:val="385"/>
        </w:trPr>
        <w:tc>
          <w:tcPr>
            <w:tcW w:w="9639" w:type="dxa"/>
            <w:gridSpan w:val="4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І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четверть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 w:val="restart"/>
          </w:tcPr>
          <w:p w:rsidR="00E52F82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Путешествие в космос</w:t>
            </w:r>
            <w:r w:rsidR="00F62078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62078" w:rsidRPr="00D226ED" w:rsidRDefault="00F62078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Путешествие в будущее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</w:tcPr>
          <w:p w:rsidR="00E52F82" w:rsidRPr="00D226ED" w:rsidRDefault="00E52F82" w:rsidP="00D3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1 Числа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и величины</w:t>
            </w: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1.2 Операции над числами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4.1.2.12 применять алгоритмы умножения и деления многозначных чисел, оканчивающихся нулями,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одно/ двух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/трехзначное число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4.1.2.13 применять алгоритмы деления многозначных чисел на </w:t>
            </w:r>
            <w:proofErr w:type="gramStart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одно/двух</w:t>
            </w:r>
            <w:proofErr w:type="gramEnd"/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/трехзначное число, когда в записи частного есть нули и алгоритмы обратного действия умножение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4.1.2.14 находить часть числа/величины и число/величину по его/ее части: половину, четвертую, третью, десятую часть от чисел в пределах 100 и сотен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Величины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х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единицы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измерения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Del="00F42701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4.1.3.5 определять доли единиц времени (1/60 часа= 1 минута;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½ часа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30 мин;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1/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7 недели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 1 день)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4.1.3.6 различать купюры 10 000 т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енге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валюты других государств (рубль, евро, доллар) и производить с ними различные операции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Раздел 2 Элементы алгебры</w:t>
            </w: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 Числовые и буквенные выражения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Del="003966E5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4.2.1.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сравнивать буквенные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числовые выражения без скобок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Del="00F3772C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4.2.1.6 находить значения выражений со скобками и без скобок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содержащих два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действи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я</w:t>
            </w:r>
          </w:p>
        </w:tc>
      </w:tr>
      <w:tr w:rsidR="00E52F82" w:rsidRPr="00D226ED" w:rsidTr="001072FF">
        <w:trPr>
          <w:trHeight w:val="325"/>
        </w:trPr>
        <w:tc>
          <w:tcPr>
            <w:tcW w:w="1276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 Уравнения и неравенства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4.2.2.2 решать уравнения способом подбора и на основе связи сложения и вычитания</w:t>
            </w:r>
          </w:p>
        </w:tc>
      </w:tr>
      <w:tr w:rsidR="00E52F82" w:rsidRPr="00D226ED" w:rsidTr="001072FF">
        <w:trPr>
          <w:trHeight w:val="296"/>
        </w:trPr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="00F620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аздел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Элементы геометрии</w:t>
            </w:r>
          </w:p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 Геометрические фигуры и их классификация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2B53B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4.3.1.5 строить плоские фигуры на бумаге в клетку по заданным значениям площади, объяснять, как изменяется площадь</w:t>
            </w:r>
            <w:r w:rsidR="002B53B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ф</w:t>
            </w:r>
            <w:r w:rsidR="002B53B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игуры с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измен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ением ее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</w:t>
            </w:r>
          </w:p>
        </w:tc>
      </w:tr>
      <w:tr w:rsidR="00E52F82" w:rsidRPr="00D226ED" w:rsidTr="001072FF">
        <w:trPr>
          <w:trHeight w:val="296"/>
        </w:trPr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 Изображение и построение геометрических фигур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.3.2.4 </w:t>
            </w:r>
            <w:r w:rsidRPr="00D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различать симметричные и несимметричные плоские фигуры и соотносить их с предметами окружающего мира</w:t>
            </w:r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аздел 5 Математическое моделирование</w:t>
            </w:r>
          </w:p>
        </w:tc>
        <w:tc>
          <w:tcPr>
            <w:tcW w:w="1984" w:type="dxa"/>
            <w:vMerge w:val="restart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 Задачи и математическая модель</w:t>
            </w:r>
          </w:p>
        </w:tc>
        <w:tc>
          <w:tcPr>
            <w:tcW w:w="4961" w:type="dxa"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</w:rPr>
              <w:t>4</w:t>
            </w: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.5.1.7 м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оделировать и решать задачи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3-4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разными способами и 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наиболее </w:t>
            </w:r>
            <w:proofErr w:type="gramStart"/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рациональный</w:t>
            </w:r>
            <w:proofErr w:type="gramEnd"/>
          </w:p>
        </w:tc>
      </w:tr>
      <w:tr w:rsidR="00E52F82" w:rsidRPr="00D226ED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52F82" w:rsidRPr="00D226ED" w:rsidDel="00412461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26ED">
              <w:rPr>
                <w:rFonts w:ascii="Times New Roman" w:hAnsi="Times New Roman"/>
                <w:sz w:val="24"/>
                <w:szCs w:val="24"/>
                <w:lang w:val="kk-KZ"/>
              </w:rPr>
              <w:t>4.5.1.8 моделировать решение составных задач на все действия в виде числового выражения и уравнения.</w:t>
            </w:r>
          </w:p>
        </w:tc>
      </w:tr>
      <w:tr w:rsidR="00E52F82" w:rsidRPr="00E52F82" w:rsidTr="001072FF">
        <w:tc>
          <w:tcPr>
            <w:tcW w:w="1276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2F82" w:rsidRPr="00D226ED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52F82" w:rsidRPr="00D226ED" w:rsidRDefault="00E52F82" w:rsidP="00D33C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6ED">
              <w:rPr>
                <w:rFonts w:ascii="Times New Roman" w:hAnsi="Times New Roman"/>
                <w:bCs/>
                <w:sz w:val="24"/>
                <w:szCs w:val="24"/>
              </w:rPr>
              <w:t xml:space="preserve">5.2 </w:t>
            </w:r>
            <w:r w:rsidRPr="00D226E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Математический язык</w:t>
            </w:r>
          </w:p>
        </w:tc>
        <w:tc>
          <w:tcPr>
            <w:tcW w:w="4961" w:type="dxa"/>
            <w:shd w:val="clear" w:color="auto" w:fill="auto"/>
          </w:tcPr>
          <w:p w:rsidR="00E52F82" w:rsidRPr="00E52F82" w:rsidRDefault="00E52F82" w:rsidP="00D33C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4.5.2.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D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интерпретировать информацию, сравнивать и обобщать данные, строить графики движения, составлять чертеж к задачам на движение</w:t>
            </w:r>
          </w:p>
        </w:tc>
      </w:tr>
    </w:tbl>
    <w:p w:rsidR="00F81EB0" w:rsidRPr="00E52F82" w:rsidRDefault="00F81EB0">
      <w:pPr>
        <w:rPr>
          <w:rFonts w:ascii="Times New Roman" w:hAnsi="Times New Roman"/>
        </w:rPr>
      </w:pPr>
    </w:p>
    <w:sectPr w:rsidR="00F81EB0" w:rsidRPr="00E52F82" w:rsidSect="00F27949">
      <w:headerReference w:type="default" r:id="rId24"/>
      <w:headerReference w:type="first" r:id="rId25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46" w:rsidRDefault="009E4C46" w:rsidP="008B73FA">
      <w:pPr>
        <w:spacing w:after="0" w:line="240" w:lineRule="auto"/>
      </w:pPr>
      <w:r>
        <w:separator/>
      </w:r>
    </w:p>
  </w:endnote>
  <w:endnote w:type="continuationSeparator" w:id="0">
    <w:p w:rsidR="009E4C46" w:rsidRDefault="009E4C46" w:rsidP="008B7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46" w:rsidRDefault="009E4C46" w:rsidP="008B73FA">
      <w:pPr>
        <w:spacing w:after="0" w:line="240" w:lineRule="auto"/>
      </w:pPr>
      <w:r>
        <w:separator/>
      </w:r>
    </w:p>
  </w:footnote>
  <w:footnote w:type="continuationSeparator" w:id="0">
    <w:p w:rsidR="009E4C46" w:rsidRDefault="009E4C46" w:rsidP="008B7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105827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6C5389" w:rsidRPr="008B73FA" w:rsidRDefault="006C5389">
        <w:pPr>
          <w:pStyle w:val="aff0"/>
          <w:jc w:val="center"/>
          <w:rPr>
            <w:rFonts w:ascii="Times New Roman" w:hAnsi="Times New Roman"/>
            <w:sz w:val="28"/>
            <w:szCs w:val="28"/>
          </w:rPr>
        </w:pPr>
        <w:r w:rsidRPr="008B73FA">
          <w:rPr>
            <w:rFonts w:ascii="Times New Roman" w:hAnsi="Times New Roman"/>
            <w:sz w:val="28"/>
            <w:szCs w:val="28"/>
          </w:rPr>
          <w:fldChar w:fldCharType="begin"/>
        </w:r>
        <w:r w:rsidRPr="008B73F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B73FA">
          <w:rPr>
            <w:rFonts w:ascii="Times New Roman" w:hAnsi="Times New Roman"/>
            <w:sz w:val="28"/>
            <w:szCs w:val="28"/>
          </w:rPr>
          <w:fldChar w:fldCharType="separate"/>
        </w:r>
        <w:r w:rsidR="005E66B2" w:rsidRPr="005E66B2">
          <w:rPr>
            <w:rFonts w:ascii="Times New Roman" w:hAnsi="Times New Roman"/>
            <w:noProof/>
            <w:sz w:val="28"/>
            <w:szCs w:val="28"/>
            <w:lang w:val="ru-RU"/>
          </w:rPr>
          <w:t>1</w:t>
        </w:r>
        <w:r w:rsidRPr="008B73F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7555497"/>
      <w:docPartObj>
        <w:docPartGallery w:val="Page Numbers (Top of Page)"/>
        <w:docPartUnique/>
      </w:docPartObj>
    </w:sdtPr>
    <w:sdtEndPr/>
    <w:sdtContent>
      <w:p w:rsidR="00F27949" w:rsidRDefault="00F27949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6B2" w:rsidRPr="005E66B2">
          <w:rPr>
            <w:noProof/>
            <w:lang w:val="ru-RU"/>
          </w:rPr>
          <w:t>40</w:t>
        </w:r>
        <w:r>
          <w:fldChar w:fldCharType="end"/>
        </w:r>
      </w:p>
    </w:sdtContent>
  </w:sdt>
  <w:p w:rsidR="00F27949" w:rsidRDefault="00F27949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147D83"/>
    <w:multiLevelType w:val="hybridMultilevel"/>
    <w:tmpl w:val="BE38F4BA"/>
    <w:lvl w:ilvl="0" w:tplc="0419000F">
      <w:start w:val="1"/>
      <w:numFmt w:val="decimal"/>
      <w:lvlText w:val="%1."/>
      <w:lvlJc w:val="left"/>
      <w:pPr>
        <w:ind w:left="150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05814AE2"/>
    <w:multiLevelType w:val="hybridMultilevel"/>
    <w:tmpl w:val="0EEE13A6"/>
    <w:lvl w:ilvl="0" w:tplc="DB608E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2176C"/>
    <w:multiLevelType w:val="hybridMultilevel"/>
    <w:tmpl w:val="662AF132"/>
    <w:lvl w:ilvl="0" w:tplc="21040C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A456F6"/>
    <w:multiLevelType w:val="hybridMultilevel"/>
    <w:tmpl w:val="F81CEADC"/>
    <w:lvl w:ilvl="0" w:tplc="0419000F">
      <w:start w:val="1"/>
      <w:numFmt w:val="decimal"/>
      <w:lvlText w:val="%1."/>
      <w:lvlJc w:val="left"/>
      <w:pPr>
        <w:ind w:left="15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5">
    <w:nsid w:val="08A66602"/>
    <w:multiLevelType w:val="hybridMultilevel"/>
    <w:tmpl w:val="D7E400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D743A85"/>
    <w:multiLevelType w:val="hybridMultilevel"/>
    <w:tmpl w:val="90D0F948"/>
    <w:lvl w:ilvl="0" w:tplc="21040CEE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15076C72"/>
    <w:multiLevelType w:val="hybridMultilevel"/>
    <w:tmpl w:val="46F48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15201"/>
    <w:multiLevelType w:val="hybridMultilevel"/>
    <w:tmpl w:val="399C6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CB13E9"/>
    <w:multiLevelType w:val="hybridMultilevel"/>
    <w:tmpl w:val="F0BAB53C"/>
    <w:lvl w:ilvl="0" w:tplc="4D227CD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25A7CE4"/>
    <w:multiLevelType w:val="hybridMultilevel"/>
    <w:tmpl w:val="EA66EFFC"/>
    <w:lvl w:ilvl="0" w:tplc="8DD00EB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2EF6932"/>
    <w:multiLevelType w:val="hybridMultilevel"/>
    <w:tmpl w:val="1B9A5F6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94B65F1"/>
    <w:multiLevelType w:val="hybridMultilevel"/>
    <w:tmpl w:val="CBBC699A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3">
    <w:nsid w:val="2A361971"/>
    <w:multiLevelType w:val="hybridMultilevel"/>
    <w:tmpl w:val="5AD4F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52577B"/>
    <w:multiLevelType w:val="hybridMultilevel"/>
    <w:tmpl w:val="C8DC41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E6E6AE1"/>
    <w:multiLevelType w:val="hybridMultilevel"/>
    <w:tmpl w:val="34E4924E"/>
    <w:lvl w:ilvl="0" w:tplc="21040CE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310220B"/>
    <w:multiLevelType w:val="hybridMultilevel"/>
    <w:tmpl w:val="678A9C52"/>
    <w:lvl w:ilvl="0" w:tplc="21040CEE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338538C4"/>
    <w:multiLevelType w:val="hybridMultilevel"/>
    <w:tmpl w:val="E16C7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04C8E"/>
    <w:multiLevelType w:val="hybridMultilevel"/>
    <w:tmpl w:val="0A640690"/>
    <w:lvl w:ilvl="0" w:tplc="21040C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297678"/>
    <w:multiLevelType w:val="hybridMultilevel"/>
    <w:tmpl w:val="D7C683A2"/>
    <w:lvl w:ilvl="0" w:tplc="4FD89B62">
      <w:start w:val="1"/>
      <w:numFmt w:val="bullet"/>
      <w:pStyle w:val="NESBullet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2A27701"/>
    <w:multiLevelType w:val="hybridMultilevel"/>
    <w:tmpl w:val="4D90F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22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A5A69D5"/>
    <w:multiLevelType w:val="hybridMultilevel"/>
    <w:tmpl w:val="4D94A9C0"/>
    <w:lvl w:ilvl="0" w:tplc="21040CEE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>
    <w:nsid w:val="5B977504"/>
    <w:multiLevelType w:val="hybridMultilevel"/>
    <w:tmpl w:val="96D8629A"/>
    <w:lvl w:ilvl="0" w:tplc="28DE26B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1-1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D083C"/>
    <w:multiLevelType w:val="hybridMultilevel"/>
    <w:tmpl w:val="4808D5CC"/>
    <w:lvl w:ilvl="0" w:tplc="3BC2CC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1D3B78"/>
    <w:multiLevelType w:val="hybridMultilevel"/>
    <w:tmpl w:val="437EACD2"/>
    <w:lvl w:ilvl="0" w:tplc="76BCA756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00E6B0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0C01C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CDB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206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344C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EB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E50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9A90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DF6567"/>
    <w:multiLevelType w:val="hybridMultilevel"/>
    <w:tmpl w:val="DDCA3C16"/>
    <w:lvl w:ilvl="0" w:tplc="21040C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6"/>
  </w:num>
  <w:num w:numId="4">
    <w:abstractNumId w:val="0"/>
  </w:num>
  <w:num w:numId="5">
    <w:abstractNumId w:val="22"/>
  </w:num>
  <w:num w:numId="6">
    <w:abstractNumId w:val="19"/>
  </w:num>
  <w:num w:numId="7">
    <w:abstractNumId w:val="12"/>
  </w:num>
  <w:num w:numId="8">
    <w:abstractNumId w:val="15"/>
  </w:num>
  <w:num w:numId="9">
    <w:abstractNumId w:val="5"/>
  </w:num>
  <w:num w:numId="10">
    <w:abstractNumId w:val="14"/>
  </w:num>
  <w:num w:numId="11">
    <w:abstractNumId w:val="9"/>
  </w:num>
  <w:num w:numId="12">
    <w:abstractNumId w:val="18"/>
  </w:num>
  <w:num w:numId="13">
    <w:abstractNumId w:val="20"/>
  </w:num>
  <w:num w:numId="14">
    <w:abstractNumId w:val="17"/>
  </w:num>
  <w:num w:numId="15">
    <w:abstractNumId w:val="13"/>
  </w:num>
  <w:num w:numId="16">
    <w:abstractNumId w:val="2"/>
  </w:num>
  <w:num w:numId="17">
    <w:abstractNumId w:val="8"/>
  </w:num>
  <w:num w:numId="18">
    <w:abstractNumId w:val="7"/>
  </w:num>
  <w:num w:numId="19">
    <w:abstractNumId w:val="25"/>
  </w:num>
  <w:num w:numId="20">
    <w:abstractNumId w:val="4"/>
  </w:num>
  <w:num w:numId="21">
    <w:abstractNumId w:val="1"/>
  </w:num>
  <w:num w:numId="22">
    <w:abstractNumId w:val="27"/>
  </w:num>
  <w:num w:numId="23">
    <w:abstractNumId w:val="10"/>
  </w:num>
  <w:num w:numId="24">
    <w:abstractNumId w:val="23"/>
  </w:num>
  <w:num w:numId="25">
    <w:abstractNumId w:val="16"/>
  </w:num>
  <w:num w:numId="26">
    <w:abstractNumId w:val="3"/>
  </w:num>
  <w:num w:numId="27">
    <w:abstractNumId w:val="6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F82"/>
    <w:rsid w:val="000028DA"/>
    <w:rsid w:val="0003361B"/>
    <w:rsid w:val="00072F03"/>
    <w:rsid w:val="00084C2B"/>
    <w:rsid w:val="000A0F81"/>
    <w:rsid w:val="000A1299"/>
    <w:rsid w:val="000B52E0"/>
    <w:rsid w:val="000B7CDD"/>
    <w:rsid w:val="000D73FB"/>
    <w:rsid w:val="000E3FB3"/>
    <w:rsid w:val="000E6A60"/>
    <w:rsid w:val="000F6201"/>
    <w:rsid w:val="001072FF"/>
    <w:rsid w:val="00113829"/>
    <w:rsid w:val="001405BE"/>
    <w:rsid w:val="001436D3"/>
    <w:rsid w:val="001464B9"/>
    <w:rsid w:val="001528F3"/>
    <w:rsid w:val="0015356E"/>
    <w:rsid w:val="001625F0"/>
    <w:rsid w:val="00167B6F"/>
    <w:rsid w:val="00173524"/>
    <w:rsid w:val="001770E7"/>
    <w:rsid w:val="001A5191"/>
    <w:rsid w:val="001D458B"/>
    <w:rsid w:val="001F1D63"/>
    <w:rsid w:val="00224911"/>
    <w:rsid w:val="00231AB8"/>
    <w:rsid w:val="00235E77"/>
    <w:rsid w:val="00236019"/>
    <w:rsid w:val="002417F2"/>
    <w:rsid w:val="00260A4B"/>
    <w:rsid w:val="002665EC"/>
    <w:rsid w:val="002A6598"/>
    <w:rsid w:val="002B53B7"/>
    <w:rsid w:val="003070AB"/>
    <w:rsid w:val="003079F4"/>
    <w:rsid w:val="003207B9"/>
    <w:rsid w:val="003236C3"/>
    <w:rsid w:val="00324D75"/>
    <w:rsid w:val="00331593"/>
    <w:rsid w:val="0033781D"/>
    <w:rsid w:val="00346893"/>
    <w:rsid w:val="003523A0"/>
    <w:rsid w:val="003812F0"/>
    <w:rsid w:val="003A320B"/>
    <w:rsid w:val="003C7656"/>
    <w:rsid w:val="00411D73"/>
    <w:rsid w:val="0041397C"/>
    <w:rsid w:val="0041677E"/>
    <w:rsid w:val="00427146"/>
    <w:rsid w:val="00467333"/>
    <w:rsid w:val="004758C5"/>
    <w:rsid w:val="004921AE"/>
    <w:rsid w:val="004B3ADB"/>
    <w:rsid w:val="004D1A6A"/>
    <w:rsid w:val="004D262A"/>
    <w:rsid w:val="004E1E9B"/>
    <w:rsid w:val="004E7483"/>
    <w:rsid w:val="004E78B0"/>
    <w:rsid w:val="00522E15"/>
    <w:rsid w:val="005312F7"/>
    <w:rsid w:val="005348ED"/>
    <w:rsid w:val="0055405F"/>
    <w:rsid w:val="005703F6"/>
    <w:rsid w:val="00570D7A"/>
    <w:rsid w:val="005A3D94"/>
    <w:rsid w:val="005A64DD"/>
    <w:rsid w:val="005B0232"/>
    <w:rsid w:val="005B2AA8"/>
    <w:rsid w:val="005C06EE"/>
    <w:rsid w:val="005D4149"/>
    <w:rsid w:val="005D6950"/>
    <w:rsid w:val="005D7F48"/>
    <w:rsid w:val="005E66B2"/>
    <w:rsid w:val="005F29DF"/>
    <w:rsid w:val="006178A7"/>
    <w:rsid w:val="00622F81"/>
    <w:rsid w:val="00643B61"/>
    <w:rsid w:val="00645FA1"/>
    <w:rsid w:val="00691CC6"/>
    <w:rsid w:val="006A67A8"/>
    <w:rsid w:val="006B010E"/>
    <w:rsid w:val="006C5389"/>
    <w:rsid w:val="006E297C"/>
    <w:rsid w:val="006F5996"/>
    <w:rsid w:val="006F74BA"/>
    <w:rsid w:val="0071022F"/>
    <w:rsid w:val="00775A4B"/>
    <w:rsid w:val="00775EAF"/>
    <w:rsid w:val="00786671"/>
    <w:rsid w:val="007A420A"/>
    <w:rsid w:val="007B2C3D"/>
    <w:rsid w:val="007E0E52"/>
    <w:rsid w:val="007E109B"/>
    <w:rsid w:val="007F420E"/>
    <w:rsid w:val="00800E48"/>
    <w:rsid w:val="008165CC"/>
    <w:rsid w:val="00834587"/>
    <w:rsid w:val="0086410D"/>
    <w:rsid w:val="00875554"/>
    <w:rsid w:val="00883ED5"/>
    <w:rsid w:val="0088403A"/>
    <w:rsid w:val="0089384C"/>
    <w:rsid w:val="0089479D"/>
    <w:rsid w:val="008B1CB7"/>
    <w:rsid w:val="008B73FA"/>
    <w:rsid w:val="008D0755"/>
    <w:rsid w:val="008E10F8"/>
    <w:rsid w:val="008F0D12"/>
    <w:rsid w:val="008F1543"/>
    <w:rsid w:val="008F19BC"/>
    <w:rsid w:val="0091123B"/>
    <w:rsid w:val="009138C0"/>
    <w:rsid w:val="00923FA3"/>
    <w:rsid w:val="00934A02"/>
    <w:rsid w:val="00965AAF"/>
    <w:rsid w:val="00982B8D"/>
    <w:rsid w:val="009C4582"/>
    <w:rsid w:val="009E4C46"/>
    <w:rsid w:val="009E50A0"/>
    <w:rsid w:val="00A05D96"/>
    <w:rsid w:val="00A07A01"/>
    <w:rsid w:val="00A20BA7"/>
    <w:rsid w:val="00A21514"/>
    <w:rsid w:val="00A4760C"/>
    <w:rsid w:val="00A525BB"/>
    <w:rsid w:val="00A6459E"/>
    <w:rsid w:val="00A87E05"/>
    <w:rsid w:val="00A961DA"/>
    <w:rsid w:val="00AA29B7"/>
    <w:rsid w:val="00AA3D09"/>
    <w:rsid w:val="00AB44F9"/>
    <w:rsid w:val="00AC6EEE"/>
    <w:rsid w:val="00AC7183"/>
    <w:rsid w:val="00AE34AF"/>
    <w:rsid w:val="00AE3C23"/>
    <w:rsid w:val="00B0423F"/>
    <w:rsid w:val="00B04B09"/>
    <w:rsid w:val="00B13210"/>
    <w:rsid w:val="00B14399"/>
    <w:rsid w:val="00B532B0"/>
    <w:rsid w:val="00B8108C"/>
    <w:rsid w:val="00BA1681"/>
    <w:rsid w:val="00BA74A9"/>
    <w:rsid w:val="00BB1AD2"/>
    <w:rsid w:val="00BC2B74"/>
    <w:rsid w:val="00BE7C1E"/>
    <w:rsid w:val="00C01630"/>
    <w:rsid w:val="00C051E9"/>
    <w:rsid w:val="00C314AF"/>
    <w:rsid w:val="00C372D1"/>
    <w:rsid w:val="00C571EA"/>
    <w:rsid w:val="00C6229F"/>
    <w:rsid w:val="00C95BC9"/>
    <w:rsid w:val="00CC0E7D"/>
    <w:rsid w:val="00CC704E"/>
    <w:rsid w:val="00CE1511"/>
    <w:rsid w:val="00CE7550"/>
    <w:rsid w:val="00CF0D57"/>
    <w:rsid w:val="00D14010"/>
    <w:rsid w:val="00D226ED"/>
    <w:rsid w:val="00D33CCE"/>
    <w:rsid w:val="00D66FAA"/>
    <w:rsid w:val="00D97018"/>
    <w:rsid w:val="00DA1B19"/>
    <w:rsid w:val="00DA1D09"/>
    <w:rsid w:val="00DA3681"/>
    <w:rsid w:val="00DC006C"/>
    <w:rsid w:val="00DC2CAA"/>
    <w:rsid w:val="00DD37F5"/>
    <w:rsid w:val="00DE0797"/>
    <w:rsid w:val="00DF3AE7"/>
    <w:rsid w:val="00E52171"/>
    <w:rsid w:val="00E52F82"/>
    <w:rsid w:val="00E64D28"/>
    <w:rsid w:val="00E76E77"/>
    <w:rsid w:val="00E96EC0"/>
    <w:rsid w:val="00EB2CE5"/>
    <w:rsid w:val="00EB5544"/>
    <w:rsid w:val="00EC5E21"/>
    <w:rsid w:val="00EC6BD2"/>
    <w:rsid w:val="00ED2CF0"/>
    <w:rsid w:val="00ED58B6"/>
    <w:rsid w:val="00ED5B20"/>
    <w:rsid w:val="00ED6166"/>
    <w:rsid w:val="00F03ED5"/>
    <w:rsid w:val="00F27949"/>
    <w:rsid w:val="00F30570"/>
    <w:rsid w:val="00F31FF2"/>
    <w:rsid w:val="00F47394"/>
    <w:rsid w:val="00F56E7F"/>
    <w:rsid w:val="00F62078"/>
    <w:rsid w:val="00F75C7A"/>
    <w:rsid w:val="00F81EB0"/>
    <w:rsid w:val="00FC6030"/>
    <w:rsid w:val="00FD22F1"/>
    <w:rsid w:val="00FD702E"/>
    <w:rsid w:val="00FF1AD6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2F82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E52F8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0"/>
    <w:next w:val="a0"/>
    <w:link w:val="20"/>
    <w:uiPriority w:val="9"/>
    <w:qFormat/>
    <w:rsid w:val="00E52F82"/>
    <w:pPr>
      <w:spacing w:before="200" w:after="0" w:line="271" w:lineRule="auto"/>
      <w:outlineLvl w:val="1"/>
    </w:pPr>
    <w:rPr>
      <w:rFonts w:eastAsia="Times New Roman"/>
      <w:smallCap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E52F8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E52F82"/>
    <w:pPr>
      <w:spacing w:after="0" w:line="271" w:lineRule="auto"/>
      <w:outlineLvl w:val="3"/>
    </w:pPr>
    <w:rPr>
      <w:rFonts w:eastAsia="Times New Roman"/>
      <w:b/>
      <w:bCs/>
      <w:spacing w:val="5"/>
      <w:sz w:val="24"/>
      <w:szCs w:val="24"/>
    </w:rPr>
  </w:style>
  <w:style w:type="paragraph" w:styleId="5">
    <w:name w:val="heading 5"/>
    <w:basedOn w:val="a0"/>
    <w:next w:val="a0"/>
    <w:link w:val="50"/>
    <w:qFormat/>
    <w:rsid w:val="00E52F8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0"/>
    <w:next w:val="a0"/>
    <w:link w:val="60"/>
    <w:qFormat/>
    <w:rsid w:val="00E52F82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</w:rPr>
  </w:style>
  <w:style w:type="paragraph" w:styleId="7">
    <w:name w:val="heading 7"/>
    <w:basedOn w:val="a0"/>
    <w:next w:val="a0"/>
    <w:link w:val="70"/>
    <w:qFormat/>
    <w:rsid w:val="00E52F82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0"/>
    <w:next w:val="a0"/>
    <w:link w:val="80"/>
    <w:qFormat/>
    <w:rsid w:val="00E52F82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0"/>
    <w:next w:val="a0"/>
    <w:link w:val="90"/>
    <w:qFormat/>
    <w:rsid w:val="00E52F82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2F82"/>
    <w:rPr>
      <w:rFonts w:ascii="Calibri" w:eastAsia="Calibri" w:hAnsi="Calibri"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E52F82"/>
    <w:rPr>
      <w:rFonts w:ascii="Calibri" w:eastAsia="Times New Roman" w:hAnsi="Calibri" w:cs="Times New Roman"/>
      <w:smallCap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E52F82"/>
    <w:rPr>
      <w:rFonts w:ascii="Calibri" w:eastAsia="Calibri" w:hAnsi="Calibri"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E52F82"/>
    <w:rPr>
      <w:rFonts w:ascii="Calibri" w:eastAsia="Times New Roman" w:hAnsi="Calibri"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1"/>
    <w:link w:val="5"/>
    <w:rsid w:val="00E52F82"/>
    <w:rPr>
      <w:rFonts w:ascii="Calibri" w:eastAsia="Calibri" w:hAnsi="Calibri" w:cs="Times New Roman"/>
      <w:i/>
      <w:iCs/>
      <w:sz w:val="24"/>
      <w:szCs w:val="24"/>
    </w:rPr>
  </w:style>
  <w:style w:type="character" w:customStyle="1" w:styleId="60">
    <w:name w:val="Заголовок 6 Знак"/>
    <w:basedOn w:val="a1"/>
    <w:link w:val="6"/>
    <w:rsid w:val="00E52F82"/>
    <w:rPr>
      <w:rFonts w:ascii="Calibri" w:eastAsia="Calibri" w:hAnsi="Calibri" w:cs="Times New Roman"/>
      <w:b/>
      <w:bCs/>
      <w:color w:val="595959"/>
      <w:spacing w:val="5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rsid w:val="00E52F82"/>
    <w:rPr>
      <w:rFonts w:ascii="Calibri" w:eastAsia="Calibri" w:hAnsi="Calibri" w:cs="Times New Roman"/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1"/>
    <w:link w:val="8"/>
    <w:rsid w:val="00E52F82"/>
    <w:rPr>
      <w:rFonts w:ascii="Calibri" w:eastAsia="Calibri" w:hAnsi="Calibri" w:cs="Times New Roman"/>
      <w:b/>
      <w:bCs/>
      <w:color w:val="7F7F7F"/>
      <w:sz w:val="20"/>
      <w:szCs w:val="20"/>
    </w:rPr>
  </w:style>
  <w:style w:type="character" w:customStyle="1" w:styleId="90">
    <w:name w:val="Заголовок 9 Знак"/>
    <w:basedOn w:val="a1"/>
    <w:link w:val="9"/>
    <w:rsid w:val="00E52F82"/>
    <w:rPr>
      <w:rFonts w:ascii="Calibri" w:eastAsia="Calibri" w:hAnsi="Calibri" w:cs="Times New Roman"/>
      <w:b/>
      <w:bCs/>
      <w:i/>
      <w:iCs/>
      <w:color w:val="7F7F7F"/>
      <w:sz w:val="18"/>
      <w:szCs w:val="18"/>
    </w:rPr>
  </w:style>
  <w:style w:type="paragraph" w:customStyle="1" w:styleId="11">
    <w:name w:val="Стиль1"/>
    <w:basedOn w:val="2"/>
    <w:link w:val="12"/>
    <w:qFormat/>
    <w:rsid w:val="00E52F82"/>
    <w:rPr>
      <w:b/>
      <w:bCs/>
      <w:color w:val="4F81BD"/>
      <w:sz w:val="26"/>
      <w:szCs w:val="26"/>
      <w:lang w:eastAsia="ru-RU"/>
    </w:rPr>
  </w:style>
  <w:style w:type="character" w:customStyle="1" w:styleId="12">
    <w:name w:val="Стиль1 Знак"/>
    <w:link w:val="11"/>
    <w:rsid w:val="00E52F82"/>
    <w:rPr>
      <w:rFonts w:ascii="Calibri" w:eastAsia="Times New Roman" w:hAnsi="Calibri" w:cs="Times New Roman"/>
      <w:b/>
      <w:bCs/>
      <w:smallCaps/>
      <w:color w:val="4F81BD"/>
      <w:sz w:val="26"/>
      <w:szCs w:val="26"/>
      <w:lang w:eastAsia="ru-RU"/>
    </w:rPr>
  </w:style>
  <w:style w:type="paragraph" w:customStyle="1" w:styleId="a4">
    <w:name w:val="Таблица"/>
    <w:basedOn w:val="a0"/>
    <w:qFormat/>
    <w:rsid w:val="00E52F82"/>
    <w:pPr>
      <w:spacing w:before="120" w:after="120" w:line="240" w:lineRule="auto"/>
      <w:jc w:val="both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a5">
    <w:name w:val="Без отступов"/>
    <w:basedOn w:val="a0"/>
    <w:qFormat/>
    <w:rsid w:val="00E52F82"/>
    <w:pPr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eastAsia="ru-RU"/>
    </w:rPr>
  </w:style>
  <w:style w:type="paragraph" w:customStyle="1" w:styleId="1-1">
    <w:name w:val="Стиль1-1"/>
    <w:basedOn w:val="11"/>
    <w:link w:val="1-10"/>
    <w:autoRedefine/>
    <w:qFormat/>
    <w:rsid w:val="00E52F82"/>
    <w:pPr>
      <w:numPr>
        <w:ilvl w:val="6"/>
        <w:numId w:val="1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</w:rPr>
  </w:style>
  <w:style w:type="character" w:customStyle="1" w:styleId="1-10">
    <w:name w:val="Стиль1-1 Знак"/>
    <w:link w:val="1-1"/>
    <w:rsid w:val="00E52F82"/>
    <w:rPr>
      <w:rFonts w:ascii="Times New Roman" w:eastAsia="MS Mincho" w:hAnsi="Times New Roman" w:cs="Times New Roman"/>
      <w:b/>
      <w:bCs/>
      <w:spacing w:val="40"/>
      <w:sz w:val="32"/>
      <w:szCs w:val="24"/>
    </w:rPr>
  </w:style>
  <w:style w:type="paragraph" w:customStyle="1" w:styleId="13">
    <w:name w:val="Стиль Стиль По ширине Первая строка:  1 см + По правому краю"/>
    <w:basedOn w:val="4"/>
    <w:autoRedefine/>
    <w:qFormat/>
    <w:rsid w:val="00E52F82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/>
      <w:b w:val="0"/>
      <w:iCs/>
      <w:spacing w:val="0"/>
      <w:sz w:val="28"/>
      <w:szCs w:val="28"/>
      <w:lang w:eastAsia="ru-RU"/>
    </w:rPr>
  </w:style>
  <w:style w:type="paragraph" w:customStyle="1" w:styleId="1075">
    <w:name w:val="Стиль Абзац списка + Слева:  1 см Выступ:  075 см"/>
    <w:basedOn w:val="1-1"/>
    <w:autoRedefine/>
    <w:qFormat/>
    <w:rsid w:val="00E52F82"/>
    <w:pPr>
      <w:numPr>
        <w:ilvl w:val="0"/>
        <w:numId w:val="0"/>
      </w:numPr>
    </w:pPr>
  </w:style>
  <w:style w:type="paragraph" w:customStyle="1" w:styleId="21">
    <w:name w:val="Таблица2"/>
    <w:basedOn w:val="a4"/>
    <w:autoRedefine/>
    <w:qFormat/>
    <w:rsid w:val="00E52F82"/>
    <w:pPr>
      <w:jc w:val="center"/>
    </w:pPr>
  </w:style>
  <w:style w:type="paragraph" w:customStyle="1" w:styleId="22">
    <w:name w:val="Стиль2"/>
    <w:basedOn w:val="a0"/>
    <w:link w:val="23"/>
    <w:autoRedefine/>
    <w:qFormat/>
    <w:rsid w:val="00E52F82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/>
      <w:sz w:val="28"/>
      <w:szCs w:val="28"/>
    </w:rPr>
  </w:style>
  <w:style w:type="character" w:customStyle="1" w:styleId="23">
    <w:name w:val="Стиль2 Знак"/>
    <w:link w:val="22"/>
    <w:rsid w:val="00E52F82"/>
    <w:rPr>
      <w:rFonts w:ascii="Times New Roman" w:eastAsia="Times-Roman" w:hAnsi="Times New Roman" w:cs="Times New Roman"/>
      <w:sz w:val="28"/>
      <w:szCs w:val="28"/>
    </w:rPr>
  </w:style>
  <w:style w:type="paragraph" w:customStyle="1" w:styleId="a6">
    <w:name w:val="листинг"/>
    <w:basedOn w:val="a0"/>
    <w:link w:val="a7"/>
    <w:qFormat/>
    <w:rsid w:val="00E52F82"/>
    <w:pPr>
      <w:spacing w:before="120" w:after="120" w:line="240" w:lineRule="auto"/>
      <w:ind w:firstLine="567"/>
      <w:jc w:val="both"/>
    </w:pPr>
    <w:rPr>
      <w:rFonts w:ascii="Courier New" w:eastAsia="Times-Roman" w:hAnsi="Courier New"/>
      <w:sz w:val="24"/>
      <w:szCs w:val="24"/>
    </w:rPr>
  </w:style>
  <w:style w:type="character" w:customStyle="1" w:styleId="a7">
    <w:name w:val="листинг Знак"/>
    <w:link w:val="a6"/>
    <w:rsid w:val="00E52F82"/>
    <w:rPr>
      <w:rFonts w:ascii="Courier New" w:eastAsia="Times-Roman" w:hAnsi="Courier New" w:cs="Times New Roman"/>
      <w:sz w:val="24"/>
      <w:szCs w:val="24"/>
    </w:rPr>
  </w:style>
  <w:style w:type="paragraph" w:styleId="14">
    <w:name w:val="toc 1"/>
    <w:basedOn w:val="a0"/>
    <w:next w:val="a0"/>
    <w:autoRedefine/>
    <w:uiPriority w:val="39"/>
    <w:unhideWhenUsed/>
    <w:qFormat/>
    <w:rsid w:val="00E52F82"/>
    <w:pPr>
      <w:spacing w:after="100"/>
    </w:pPr>
    <w:rPr>
      <w:rFonts w:ascii="Arial" w:hAnsi="Arial"/>
      <w:sz w:val="24"/>
    </w:rPr>
  </w:style>
  <w:style w:type="paragraph" w:styleId="24">
    <w:name w:val="toc 2"/>
    <w:basedOn w:val="a0"/>
    <w:next w:val="a0"/>
    <w:autoRedefine/>
    <w:uiPriority w:val="39"/>
    <w:unhideWhenUsed/>
    <w:qFormat/>
    <w:rsid w:val="00E52F82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unhideWhenUsed/>
    <w:qFormat/>
    <w:rsid w:val="00E52F82"/>
    <w:pPr>
      <w:widowControl w:val="0"/>
      <w:spacing w:after="100"/>
      <w:ind w:left="440"/>
      <w:jc w:val="center"/>
    </w:pPr>
    <w:rPr>
      <w:rFonts w:ascii="Times New Roman" w:eastAsia="BatangChe" w:hAnsi="Times New Roman"/>
      <w:b/>
      <w:sz w:val="28"/>
      <w:szCs w:val="28"/>
      <w:lang w:val="kk-KZ"/>
    </w:rPr>
  </w:style>
  <w:style w:type="paragraph" w:styleId="a8">
    <w:name w:val="caption"/>
    <w:basedOn w:val="a0"/>
    <w:next w:val="a0"/>
    <w:link w:val="a9"/>
    <w:qFormat/>
    <w:rsid w:val="00E52F82"/>
    <w:rPr>
      <w:caps/>
      <w:spacing w:val="10"/>
      <w:sz w:val="18"/>
      <w:szCs w:val="18"/>
    </w:rPr>
  </w:style>
  <w:style w:type="character" w:customStyle="1" w:styleId="a9">
    <w:name w:val="Название объекта Знак"/>
    <w:link w:val="a8"/>
    <w:locked/>
    <w:rsid w:val="00E52F82"/>
    <w:rPr>
      <w:rFonts w:ascii="Calibri" w:eastAsia="Calibri" w:hAnsi="Calibri" w:cs="Times New Roman"/>
      <w:caps/>
      <w:spacing w:val="10"/>
      <w:sz w:val="18"/>
      <w:szCs w:val="18"/>
    </w:rPr>
  </w:style>
  <w:style w:type="paragraph" w:styleId="aa">
    <w:name w:val="Title"/>
    <w:basedOn w:val="a0"/>
    <w:next w:val="a0"/>
    <w:link w:val="ab"/>
    <w:qFormat/>
    <w:rsid w:val="00E52F8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b">
    <w:name w:val="Название Знак"/>
    <w:basedOn w:val="a1"/>
    <w:link w:val="aa"/>
    <w:rsid w:val="00E52F82"/>
    <w:rPr>
      <w:rFonts w:ascii="Calibri" w:eastAsia="Calibri" w:hAnsi="Calibri" w:cs="Times New Roman"/>
      <w:smallCaps/>
      <w:sz w:val="52"/>
      <w:szCs w:val="52"/>
    </w:rPr>
  </w:style>
  <w:style w:type="paragraph" w:styleId="ac">
    <w:name w:val="Subtitle"/>
    <w:basedOn w:val="a0"/>
    <w:next w:val="a0"/>
    <w:link w:val="ad"/>
    <w:qFormat/>
    <w:rsid w:val="00E52F82"/>
    <w:rPr>
      <w:i/>
      <w:iCs/>
      <w:smallCaps/>
      <w:spacing w:val="10"/>
      <w:sz w:val="28"/>
      <w:szCs w:val="28"/>
    </w:rPr>
  </w:style>
  <w:style w:type="character" w:customStyle="1" w:styleId="ad">
    <w:name w:val="Подзаголовок Знак"/>
    <w:basedOn w:val="a1"/>
    <w:link w:val="ac"/>
    <w:rsid w:val="00E52F82"/>
    <w:rPr>
      <w:rFonts w:ascii="Calibri" w:eastAsia="Calibri" w:hAnsi="Calibri" w:cs="Times New Roman"/>
      <w:i/>
      <w:iCs/>
      <w:smallCaps/>
      <w:spacing w:val="10"/>
      <w:sz w:val="28"/>
      <w:szCs w:val="28"/>
    </w:rPr>
  </w:style>
  <w:style w:type="character" w:styleId="ae">
    <w:name w:val="Strong"/>
    <w:qFormat/>
    <w:rsid w:val="00E52F82"/>
    <w:rPr>
      <w:b/>
      <w:bCs/>
    </w:rPr>
  </w:style>
  <w:style w:type="character" w:styleId="af">
    <w:name w:val="Emphasis"/>
    <w:qFormat/>
    <w:rsid w:val="00E52F82"/>
    <w:rPr>
      <w:b/>
      <w:bCs/>
      <w:i/>
      <w:iCs/>
      <w:spacing w:val="10"/>
    </w:rPr>
  </w:style>
  <w:style w:type="paragraph" w:styleId="af0">
    <w:name w:val="No Spacing"/>
    <w:basedOn w:val="a0"/>
    <w:link w:val="af1"/>
    <w:uiPriority w:val="1"/>
    <w:qFormat/>
    <w:rsid w:val="00E52F82"/>
    <w:pPr>
      <w:spacing w:after="0" w:line="240" w:lineRule="auto"/>
    </w:pPr>
    <w:rPr>
      <w:sz w:val="20"/>
      <w:szCs w:val="20"/>
    </w:rPr>
  </w:style>
  <w:style w:type="character" w:customStyle="1" w:styleId="af1">
    <w:name w:val="Без интервала Знак"/>
    <w:link w:val="af0"/>
    <w:uiPriority w:val="1"/>
    <w:rsid w:val="00E52F82"/>
    <w:rPr>
      <w:rFonts w:ascii="Calibri" w:eastAsia="Calibri" w:hAnsi="Calibri" w:cs="Times New Roman"/>
      <w:sz w:val="20"/>
      <w:szCs w:val="20"/>
    </w:rPr>
  </w:style>
  <w:style w:type="paragraph" w:styleId="af2">
    <w:name w:val="List Paragraph"/>
    <w:basedOn w:val="a0"/>
    <w:link w:val="af3"/>
    <w:qFormat/>
    <w:rsid w:val="00E52F82"/>
    <w:pPr>
      <w:ind w:left="720"/>
      <w:contextualSpacing/>
    </w:pPr>
    <w:rPr>
      <w:sz w:val="20"/>
      <w:szCs w:val="20"/>
    </w:rPr>
  </w:style>
  <w:style w:type="paragraph" w:styleId="25">
    <w:name w:val="Quote"/>
    <w:basedOn w:val="a0"/>
    <w:next w:val="a0"/>
    <w:link w:val="26"/>
    <w:qFormat/>
    <w:rsid w:val="00E52F82"/>
    <w:rPr>
      <w:i/>
      <w:iCs/>
      <w:sz w:val="20"/>
      <w:szCs w:val="20"/>
    </w:rPr>
  </w:style>
  <w:style w:type="character" w:customStyle="1" w:styleId="26">
    <w:name w:val="Цитата 2 Знак"/>
    <w:basedOn w:val="a1"/>
    <w:link w:val="25"/>
    <w:rsid w:val="00E52F82"/>
    <w:rPr>
      <w:rFonts w:ascii="Calibri" w:eastAsia="Calibri" w:hAnsi="Calibri" w:cs="Times New Roman"/>
      <w:i/>
      <w:iCs/>
      <w:sz w:val="20"/>
      <w:szCs w:val="20"/>
    </w:rPr>
  </w:style>
  <w:style w:type="paragraph" w:styleId="af4">
    <w:name w:val="Intense Quote"/>
    <w:basedOn w:val="a0"/>
    <w:next w:val="a0"/>
    <w:link w:val="af5"/>
    <w:qFormat/>
    <w:rsid w:val="00E52F8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</w:rPr>
  </w:style>
  <w:style w:type="character" w:customStyle="1" w:styleId="af5">
    <w:name w:val="Выделенная цитата Знак"/>
    <w:basedOn w:val="a1"/>
    <w:link w:val="af4"/>
    <w:rsid w:val="00E52F82"/>
    <w:rPr>
      <w:rFonts w:ascii="Calibri" w:eastAsia="Calibri" w:hAnsi="Calibri" w:cs="Times New Roman"/>
      <w:i/>
      <w:iCs/>
      <w:sz w:val="20"/>
      <w:szCs w:val="20"/>
    </w:rPr>
  </w:style>
  <w:style w:type="character" w:styleId="af6">
    <w:name w:val="Subtle Emphasis"/>
    <w:qFormat/>
    <w:rsid w:val="00E52F82"/>
    <w:rPr>
      <w:i/>
      <w:iCs/>
    </w:rPr>
  </w:style>
  <w:style w:type="character" w:styleId="af7">
    <w:name w:val="Intense Emphasis"/>
    <w:qFormat/>
    <w:rsid w:val="00E52F82"/>
    <w:rPr>
      <w:b/>
      <w:bCs/>
      <w:i/>
      <w:iCs/>
    </w:rPr>
  </w:style>
  <w:style w:type="character" w:styleId="af8">
    <w:name w:val="Subtle Reference"/>
    <w:uiPriority w:val="31"/>
    <w:qFormat/>
    <w:rsid w:val="00E52F82"/>
    <w:rPr>
      <w:smallCaps/>
    </w:rPr>
  </w:style>
  <w:style w:type="character" w:styleId="af9">
    <w:name w:val="Intense Reference"/>
    <w:uiPriority w:val="32"/>
    <w:qFormat/>
    <w:rsid w:val="00E52F82"/>
    <w:rPr>
      <w:b/>
      <w:bCs/>
      <w:smallCaps/>
    </w:rPr>
  </w:style>
  <w:style w:type="character" w:styleId="afa">
    <w:name w:val="Book Title"/>
    <w:qFormat/>
    <w:rsid w:val="00E52F82"/>
    <w:rPr>
      <w:i/>
      <w:iCs/>
      <w:smallCaps/>
      <w:spacing w:val="5"/>
    </w:rPr>
  </w:style>
  <w:style w:type="paragraph" w:styleId="afb">
    <w:name w:val="TOC Heading"/>
    <w:basedOn w:val="1"/>
    <w:next w:val="a0"/>
    <w:uiPriority w:val="39"/>
    <w:qFormat/>
    <w:rsid w:val="00E52F82"/>
    <w:pPr>
      <w:outlineLvl w:val="9"/>
    </w:pPr>
  </w:style>
  <w:style w:type="numbering" w:customStyle="1" w:styleId="15">
    <w:name w:val="Нет списка1"/>
    <w:next w:val="a3"/>
    <w:uiPriority w:val="99"/>
    <w:semiHidden/>
    <w:unhideWhenUsed/>
    <w:rsid w:val="00E52F82"/>
  </w:style>
  <w:style w:type="character" w:customStyle="1" w:styleId="CharChar2">
    <w:name w:val="Char Char2"/>
    <w:rsid w:val="00E52F82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E52F82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E52F82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fc">
    <w:name w:val="Table Grid"/>
    <w:basedOn w:val="a2"/>
    <w:uiPriority w:val="39"/>
    <w:rsid w:val="00E52F8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page number"/>
    <w:basedOn w:val="a1"/>
    <w:rsid w:val="00E52F82"/>
  </w:style>
  <w:style w:type="paragraph" w:customStyle="1" w:styleId="Indent">
    <w:name w:val="Indent"/>
    <w:basedOn w:val="a0"/>
    <w:rsid w:val="00E52F82"/>
    <w:pPr>
      <w:widowControl w:val="0"/>
      <w:spacing w:after="0" w:line="260" w:lineRule="exact"/>
      <w:ind w:left="1004" w:hanging="720"/>
    </w:pPr>
    <w:rPr>
      <w:rFonts w:ascii="Arial" w:eastAsia="Times New Roman" w:hAnsi="Arial"/>
      <w:szCs w:val="24"/>
      <w:lang w:val="en-GB"/>
    </w:rPr>
  </w:style>
  <w:style w:type="paragraph" w:customStyle="1" w:styleId="SectionTitle">
    <w:name w:val="Section Title"/>
    <w:basedOn w:val="a0"/>
    <w:next w:val="Indent"/>
    <w:rsid w:val="00E52F82"/>
    <w:pPr>
      <w:widowControl w:val="0"/>
      <w:numPr>
        <w:numId w:val="2"/>
      </w:numPr>
      <w:tabs>
        <w:tab w:val="left" w:pos="284"/>
      </w:tabs>
      <w:spacing w:before="240" w:after="0" w:line="260" w:lineRule="exact"/>
    </w:pPr>
    <w:rPr>
      <w:rFonts w:ascii="Arial" w:eastAsia="Times New Roman" w:hAnsi="Arial"/>
      <w:b/>
      <w:szCs w:val="24"/>
      <w:lang w:val="en-GB"/>
    </w:rPr>
  </w:style>
  <w:style w:type="paragraph" w:customStyle="1" w:styleId="SectionTitle1">
    <w:name w:val="Section Title 1"/>
    <w:basedOn w:val="a0"/>
    <w:rsid w:val="00E52F82"/>
    <w:pPr>
      <w:widowControl w:val="0"/>
      <w:numPr>
        <w:ilvl w:val="1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SectionTitle2">
    <w:name w:val="Section Title 2"/>
    <w:basedOn w:val="a0"/>
    <w:rsid w:val="00E52F82"/>
    <w:pPr>
      <w:widowControl w:val="0"/>
      <w:numPr>
        <w:ilvl w:val="2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styleId="afe">
    <w:name w:val="Balloon Text"/>
    <w:basedOn w:val="a0"/>
    <w:link w:val="aff"/>
    <w:uiPriority w:val="99"/>
    <w:semiHidden/>
    <w:rsid w:val="00E52F82"/>
    <w:pPr>
      <w:widowControl w:val="0"/>
      <w:spacing w:after="0" w:line="260" w:lineRule="exact"/>
    </w:pPr>
    <w:rPr>
      <w:rFonts w:ascii="Tahoma" w:eastAsia="Times New Roman" w:hAnsi="Tahoma"/>
      <w:sz w:val="16"/>
      <w:szCs w:val="16"/>
      <w:lang w:val="en-GB"/>
    </w:rPr>
  </w:style>
  <w:style w:type="character" w:customStyle="1" w:styleId="aff">
    <w:name w:val="Текст выноски Знак"/>
    <w:basedOn w:val="a1"/>
    <w:link w:val="afe"/>
    <w:uiPriority w:val="99"/>
    <w:semiHidden/>
    <w:rsid w:val="00E52F82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E52F82"/>
    <w:pPr>
      <w:widowControl w:val="0"/>
      <w:spacing w:before="220" w:line="220" w:lineRule="exact"/>
    </w:pPr>
    <w:rPr>
      <w:rFonts w:ascii="Arial" w:hAnsi="Arial"/>
      <w:b/>
      <w:bCs/>
      <w:i w:val="0"/>
      <w:iCs w:val="0"/>
      <w:smallCaps w:val="0"/>
      <w:spacing w:val="0"/>
      <w:sz w:val="20"/>
      <w:lang w:val="en-GB"/>
    </w:rPr>
  </w:style>
  <w:style w:type="paragraph" w:customStyle="1" w:styleId="FieldTitle">
    <w:name w:val="Field Title"/>
    <w:basedOn w:val="a0"/>
    <w:rsid w:val="00E52F82"/>
    <w:pPr>
      <w:widowControl w:val="0"/>
      <w:spacing w:before="220" w:after="0" w:line="220" w:lineRule="exact"/>
    </w:pPr>
    <w:rPr>
      <w:rFonts w:ascii="Arial" w:eastAsia="Times New Roman" w:hAnsi="Arial"/>
      <w:szCs w:val="24"/>
      <w:lang w:val="en-GB"/>
    </w:rPr>
  </w:style>
  <w:style w:type="paragraph" w:styleId="aff0">
    <w:name w:val="header"/>
    <w:basedOn w:val="a0"/>
    <w:link w:val="aff1"/>
    <w:uiPriority w:val="99"/>
    <w:rsid w:val="00E52F82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 w:val="20"/>
      <w:szCs w:val="24"/>
      <w:lang w:val="en-GB"/>
    </w:rPr>
  </w:style>
  <w:style w:type="character" w:customStyle="1" w:styleId="aff1">
    <w:name w:val="Верхний колонтитул Знак"/>
    <w:basedOn w:val="a1"/>
    <w:link w:val="aff0"/>
    <w:uiPriority w:val="99"/>
    <w:rsid w:val="00E52F82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Spacer">
    <w:name w:val="Spacer"/>
    <w:basedOn w:val="a0"/>
    <w:rsid w:val="00E52F82"/>
    <w:pPr>
      <w:widowControl w:val="0"/>
      <w:spacing w:after="210" w:line="260" w:lineRule="exact"/>
      <w:ind w:left="794"/>
    </w:pPr>
    <w:rPr>
      <w:rFonts w:ascii="Arial" w:eastAsia="Times New Roman" w:hAnsi="Arial"/>
      <w:szCs w:val="24"/>
      <w:lang w:val="en-GB"/>
    </w:rPr>
  </w:style>
  <w:style w:type="paragraph" w:customStyle="1" w:styleId="Confidential">
    <w:name w:val="Confidential"/>
    <w:basedOn w:val="a0"/>
    <w:rsid w:val="00E52F82"/>
    <w:pPr>
      <w:widowControl w:val="0"/>
      <w:spacing w:after="0" w:line="240" w:lineRule="auto"/>
    </w:pPr>
    <w:rPr>
      <w:rFonts w:ascii="Arial" w:eastAsia="Times New Roman" w:hAnsi="Arial"/>
      <w:color w:val="808080"/>
      <w:sz w:val="16"/>
      <w:szCs w:val="16"/>
      <w:lang w:val="en-GB"/>
    </w:rPr>
  </w:style>
  <w:style w:type="paragraph" w:styleId="aff2">
    <w:name w:val="footer"/>
    <w:basedOn w:val="a0"/>
    <w:link w:val="aff3"/>
    <w:uiPriority w:val="99"/>
    <w:rsid w:val="00E52F82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 w:val="20"/>
      <w:szCs w:val="24"/>
      <w:lang w:val="en-GB"/>
    </w:rPr>
  </w:style>
  <w:style w:type="character" w:customStyle="1" w:styleId="aff3">
    <w:name w:val="Нижний колонтитул Знак"/>
    <w:basedOn w:val="a1"/>
    <w:link w:val="aff2"/>
    <w:uiPriority w:val="99"/>
    <w:rsid w:val="00E52F82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Page1Date">
    <w:name w:val="Page 1 Date"/>
    <w:basedOn w:val="Page1Heading"/>
    <w:rsid w:val="00E52F82"/>
    <w:rPr>
      <w:b w:val="0"/>
    </w:rPr>
  </w:style>
  <w:style w:type="paragraph" w:customStyle="1" w:styleId="Page1Heading">
    <w:name w:val="Page 1 Heading"/>
    <w:basedOn w:val="a0"/>
    <w:rsid w:val="00E52F82"/>
    <w:pPr>
      <w:widowControl w:val="0"/>
      <w:spacing w:after="0" w:line="240" w:lineRule="auto"/>
    </w:pPr>
    <w:rPr>
      <w:rFonts w:ascii="Arial" w:eastAsia="Times New Roman" w:hAnsi="Arial"/>
      <w:b/>
      <w:sz w:val="34"/>
      <w:szCs w:val="24"/>
      <w:lang w:val="en-GB"/>
    </w:rPr>
  </w:style>
  <w:style w:type="character" w:styleId="aff4">
    <w:name w:val="Hyperlink"/>
    <w:uiPriority w:val="99"/>
    <w:rsid w:val="00E52F82"/>
    <w:rPr>
      <w:color w:val="0000FF"/>
      <w:u w:val="single"/>
    </w:rPr>
  </w:style>
  <w:style w:type="paragraph" w:customStyle="1" w:styleId="CellBullet">
    <w:name w:val="Cell Bullet"/>
    <w:basedOn w:val="a0"/>
    <w:rsid w:val="00E52F82"/>
    <w:pPr>
      <w:widowControl w:val="0"/>
      <w:numPr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styleId="a">
    <w:name w:val="List Bullet"/>
    <w:basedOn w:val="a0"/>
    <w:autoRedefine/>
    <w:rsid w:val="00E52F82"/>
    <w:pPr>
      <w:widowControl w:val="0"/>
      <w:numPr>
        <w:numId w:val="4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/>
      <w:szCs w:val="24"/>
      <w:lang w:val="en-GB"/>
    </w:rPr>
  </w:style>
  <w:style w:type="paragraph" w:styleId="aff5">
    <w:name w:val="Normal (Web)"/>
    <w:basedOn w:val="a0"/>
    <w:uiPriority w:val="99"/>
    <w:rsid w:val="00E52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Covertitle">
    <w:name w:val="Cover title"/>
    <w:link w:val="CovertitleChar"/>
    <w:rsid w:val="00E52F82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 w:eastAsia="ru-RU"/>
    </w:rPr>
  </w:style>
  <w:style w:type="paragraph" w:customStyle="1" w:styleId="Header1blue">
    <w:name w:val="Header 1 blue"/>
    <w:rsid w:val="00E52F82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E52F82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E52F82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rsid w:val="00E52F82"/>
    <w:pPr>
      <w:numPr>
        <w:numId w:val="5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ListParagraph1">
    <w:name w:val="List Paragraph1"/>
    <w:basedOn w:val="a0"/>
    <w:uiPriority w:val="99"/>
    <w:qFormat/>
    <w:rsid w:val="00E52F82"/>
    <w:pPr>
      <w:ind w:left="720"/>
      <w:contextualSpacing/>
    </w:pPr>
    <w:rPr>
      <w:lang w:val="en-GB"/>
    </w:rPr>
  </w:style>
  <w:style w:type="paragraph" w:customStyle="1" w:styleId="Default">
    <w:name w:val="Default"/>
    <w:rsid w:val="00E52F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customStyle="1" w:styleId="NESNormal">
    <w:name w:val="NES Normal"/>
    <w:basedOn w:val="a0"/>
    <w:link w:val="NESNormalChar"/>
    <w:autoRedefine/>
    <w:rsid w:val="00E52F82"/>
    <w:pPr>
      <w:widowControl w:val="0"/>
      <w:spacing w:after="0"/>
      <w:ind w:firstLine="567"/>
      <w:jc w:val="both"/>
      <w:outlineLvl w:val="0"/>
    </w:pPr>
    <w:rPr>
      <w:rFonts w:ascii="Times New Roman" w:eastAsia="Times New Roman" w:hAnsi="Times New Roman"/>
      <w:iCs/>
      <w:sz w:val="24"/>
      <w:szCs w:val="24"/>
      <w:lang w:val="kk-KZ"/>
    </w:rPr>
  </w:style>
  <w:style w:type="character" w:customStyle="1" w:styleId="NESNormalChar">
    <w:name w:val="NES Normal Char"/>
    <w:link w:val="NESNormal"/>
    <w:rsid w:val="00E52F82"/>
    <w:rPr>
      <w:rFonts w:ascii="Times New Roman" w:eastAsia="Times New Roman" w:hAnsi="Times New Roman" w:cs="Times New Roman"/>
      <w:iCs/>
      <w:sz w:val="24"/>
      <w:szCs w:val="24"/>
      <w:lang w:val="kk-KZ"/>
    </w:rPr>
  </w:style>
  <w:style w:type="paragraph" w:customStyle="1" w:styleId="NESBullet1">
    <w:name w:val="NES Bullet 1"/>
    <w:basedOn w:val="a0"/>
    <w:next w:val="NESNormal"/>
    <w:link w:val="NESBullet1Char"/>
    <w:rsid w:val="00E52F82"/>
    <w:pPr>
      <w:numPr>
        <w:numId w:val="6"/>
      </w:numPr>
      <w:autoSpaceDE w:val="0"/>
      <w:autoSpaceDN w:val="0"/>
      <w:adjustRightInd w:val="0"/>
      <w:spacing w:after="120" w:line="360" w:lineRule="auto"/>
    </w:pPr>
    <w:rPr>
      <w:rFonts w:ascii="Arial" w:eastAsia="Times New Roman" w:hAnsi="Arial"/>
      <w:sz w:val="20"/>
      <w:szCs w:val="24"/>
    </w:rPr>
  </w:style>
  <w:style w:type="character" w:customStyle="1" w:styleId="apple-style-span">
    <w:name w:val="apple-style-span"/>
    <w:basedOn w:val="a1"/>
    <w:rsid w:val="00E52F82"/>
  </w:style>
  <w:style w:type="paragraph" w:styleId="aff6">
    <w:name w:val="Body Text"/>
    <w:basedOn w:val="a0"/>
    <w:link w:val="aff7"/>
    <w:rsid w:val="00E52F82"/>
    <w:pPr>
      <w:spacing w:after="0" w:line="240" w:lineRule="auto"/>
    </w:pPr>
    <w:rPr>
      <w:rFonts w:ascii="Arial Narrow" w:eastAsia="Times New Roman" w:hAnsi="Arial Narrow"/>
      <w:i/>
      <w:iCs/>
      <w:sz w:val="20"/>
      <w:szCs w:val="24"/>
    </w:rPr>
  </w:style>
  <w:style w:type="character" w:customStyle="1" w:styleId="aff7">
    <w:name w:val="Основной текст Знак"/>
    <w:basedOn w:val="a1"/>
    <w:link w:val="aff6"/>
    <w:rsid w:val="00E52F82"/>
    <w:rPr>
      <w:rFonts w:ascii="Arial Narrow" w:eastAsia="Times New Roman" w:hAnsi="Arial Narrow" w:cs="Times New Roman"/>
      <w:i/>
      <w:iCs/>
      <w:sz w:val="20"/>
      <w:szCs w:val="24"/>
    </w:rPr>
  </w:style>
  <w:style w:type="paragraph" w:customStyle="1" w:styleId="NESHeading3">
    <w:name w:val="NES Heading 3"/>
    <w:basedOn w:val="1"/>
    <w:next w:val="NESNormal"/>
    <w:link w:val="NESHeading3Char"/>
    <w:autoRedefine/>
    <w:rsid w:val="00E52F82"/>
    <w:pPr>
      <w:widowControl w:val="0"/>
      <w:tabs>
        <w:tab w:val="num" w:pos="0"/>
        <w:tab w:val="left" w:pos="720"/>
      </w:tabs>
      <w:spacing w:before="120" w:after="240" w:line="240" w:lineRule="auto"/>
      <w:ind w:left="454" w:hanging="454"/>
      <w:contextualSpacing w:val="0"/>
    </w:pPr>
    <w:rPr>
      <w:rFonts w:ascii="Arial" w:hAnsi="Arial"/>
      <w:b/>
      <w:smallCaps w:val="0"/>
      <w:spacing w:val="0"/>
      <w:sz w:val="24"/>
      <w:szCs w:val="24"/>
    </w:rPr>
  </w:style>
  <w:style w:type="character" w:customStyle="1" w:styleId="NESHeading2CharChar">
    <w:name w:val="NES Heading 2 Char Char"/>
    <w:link w:val="NESHeading2"/>
    <w:rsid w:val="00E52F82"/>
    <w:rPr>
      <w:rFonts w:ascii="Times New Roman" w:eastAsia="Calibri" w:hAnsi="Times New Roman"/>
      <w:bCs/>
      <w:iCs/>
      <w:sz w:val="28"/>
      <w:szCs w:val="24"/>
      <w:lang w:val="kk-KZ"/>
    </w:rPr>
  </w:style>
  <w:style w:type="character" w:customStyle="1" w:styleId="NESHeading3Char">
    <w:name w:val="NES Heading 3 Char"/>
    <w:link w:val="NESHeading3"/>
    <w:rsid w:val="00E52F82"/>
    <w:rPr>
      <w:rFonts w:ascii="Arial" w:eastAsia="Calibri" w:hAnsi="Arial" w:cs="Times New Roman"/>
      <w:b/>
      <w:sz w:val="24"/>
      <w:szCs w:val="24"/>
    </w:rPr>
  </w:style>
  <w:style w:type="paragraph" w:customStyle="1" w:styleId="NESSec16Subject">
    <w:name w:val="NES Sec16 Subject"/>
    <w:basedOn w:val="a0"/>
    <w:autoRedefine/>
    <w:rsid w:val="00E52F82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rsid w:val="00E52F82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0"/>
    <w:link w:val="NESTableTextChar"/>
    <w:autoRedefine/>
    <w:rsid w:val="00E52F82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/>
      <w:sz w:val="16"/>
      <w:szCs w:val="16"/>
      <w:lang w:val="en-GB"/>
    </w:rPr>
  </w:style>
  <w:style w:type="paragraph" w:customStyle="1" w:styleId="Style14ptLatinBoldBefore6ptAfter6ptLinespacin">
    <w:name w:val="Style 14 pt (Latin) Bold Before:  6 pt After:  6 pt Line spacin..."/>
    <w:basedOn w:val="a0"/>
    <w:rsid w:val="00E52F82"/>
    <w:pPr>
      <w:widowControl w:val="0"/>
      <w:spacing w:before="120" w:after="0" w:line="260" w:lineRule="exact"/>
    </w:pPr>
    <w:rPr>
      <w:rFonts w:ascii="Arial" w:eastAsia="Times New Roman" w:hAnsi="Arial"/>
      <w:b/>
      <w:sz w:val="28"/>
      <w:szCs w:val="28"/>
      <w:lang w:val="en-GB"/>
    </w:rPr>
  </w:style>
  <w:style w:type="paragraph" w:styleId="HTML">
    <w:name w:val="HTML Preformatted"/>
    <w:basedOn w:val="a0"/>
    <w:link w:val="HTML0"/>
    <w:rsid w:val="00E52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1"/>
    <w:link w:val="HTML"/>
    <w:rsid w:val="00E52F82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aff8">
    <w:name w:val="annotation text"/>
    <w:basedOn w:val="a0"/>
    <w:link w:val="aff9"/>
    <w:uiPriority w:val="99"/>
    <w:qFormat/>
    <w:rsid w:val="00E52F82"/>
    <w:pPr>
      <w:widowControl w:val="0"/>
      <w:spacing w:after="0" w:line="260" w:lineRule="exact"/>
    </w:pPr>
    <w:rPr>
      <w:rFonts w:ascii="Arial" w:eastAsia="Times New Roman" w:hAnsi="Arial"/>
      <w:sz w:val="20"/>
      <w:szCs w:val="20"/>
    </w:rPr>
  </w:style>
  <w:style w:type="character" w:customStyle="1" w:styleId="aff9">
    <w:name w:val="Текст примечания Знак"/>
    <w:basedOn w:val="a1"/>
    <w:link w:val="aff8"/>
    <w:uiPriority w:val="99"/>
    <w:rsid w:val="00E52F82"/>
    <w:rPr>
      <w:rFonts w:ascii="Arial" w:eastAsia="Times New Roman" w:hAnsi="Arial" w:cs="Times New Roman"/>
      <w:sz w:val="20"/>
      <w:szCs w:val="20"/>
    </w:rPr>
  </w:style>
  <w:style w:type="character" w:customStyle="1" w:styleId="hps">
    <w:name w:val="hps"/>
    <w:rsid w:val="00E52F82"/>
    <w:rPr>
      <w:rFonts w:cs="Times New Roman"/>
    </w:rPr>
  </w:style>
  <w:style w:type="character" w:customStyle="1" w:styleId="NESBullet1Char">
    <w:name w:val="NES Bullet 1 Char"/>
    <w:link w:val="NESBullet1"/>
    <w:rsid w:val="00E52F82"/>
    <w:rPr>
      <w:rFonts w:ascii="Arial" w:eastAsia="Times New Roman" w:hAnsi="Arial" w:cs="Times New Roman"/>
      <w:sz w:val="20"/>
      <w:szCs w:val="24"/>
    </w:rPr>
  </w:style>
  <w:style w:type="paragraph" w:customStyle="1" w:styleId="NoSpacing1">
    <w:name w:val="No Spacing1"/>
    <w:uiPriority w:val="99"/>
    <w:qFormat/>
    <w:rsid w:val="00E52F8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fa">
    <w:name w:val="annotation reference"/>
    <w:uiPriority w:val="99"/>
    <w:semiHidden/>
    <w:unhideWhenUsed/>
    <w:rsid w:val="00E52F82"/>
    <w:rPr>
      <w:sz w:val="16"/>
      <w:szCs w:val="16"/>
    </w:rPr>
  </w:style>
  <w:style w:type="paragraph" w:styleId="affb">
    <w:name w:val="annotation subject"/>
    <w:basedOn w:val="aff8"/>
    <w:next w:val="aff8"/>
    <w:link w:val="affc"/>
    <w:uiPriority w:val="99"/>
    <w:semiHidden/>
    <w:unhideWhenUsed/>
    <w:rsid w:val="00E52F82"/>
    <w:rPr>
      <w:b/>
      <w:bCs/>
    </w:rPr>
  </w:style>
  <w:style w:type="character" w:customStyle="1" w:styleId="affc">
    <w:name w:val="Тема примечания Знак"/>
    <w:basedOn w:val="aff9"/>
    <w:link w:val="affb"/>
    <w:uiPriority w:val="99"/>
    <w:semiHidden/>
    <w:rsid w:val="00E52F82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CommentSubjectChar">
    <w:name w:val="Comment Subject Char"/>
    <w:rsid w:val="00E52F82"/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NESHeading2">
    <w:name w:val="NES Heading 2"/>
    <w:basedOn w:val="1"/>
    <w:next w:val="NoSpacing1"/>
    <w:link w:val="NESHeading2CharChar"/>
    <w:autoRedefine/>
    <w:rsid w:val="00E52F82"/>
    <w:pPr>
      <w:widowControl w:val="0"/>
      <w:tabs>
        <w:tab w:val="left" w:pos="567"/>
        <w:tab w:val="left" w:pos="851"/>
        <w:tab w:val="left" w:pos="1134"/>
      </w:tabs>
      <w:spacing w:before="0" w:line="240" w:lineRule="auto"/>
      <w:ind w:firstLine="567"/>
      <w:contextualSpacing w:val="0"/>
      <w:jc w:val="both"/>
      <w:outlineLvl w:val="9"/>
    </w:pPr>
    <w:rPr>
      <w:rFonts w:ascii="Times New Roman" w:hAnsi="Times New Roman" w:cstheme="minorBidi"/>
      <w:bCs/>
      <w:iCs/>
      <w:smallCaps w:val="0"/>
      <w:spacing w:val="0"/>
      <w:sz w:val="28"/>
      <w:szCs w:val="24"/>
      <w:lang w:val="kk-KZ"/>
    </w:rPr>
  </w:style>
  <w:style w:type="paragraph" w:customStyle="1" w:styleId="Style1MaintextAfter6pt">
    <w:name w:val="Style 1 Main text + After:  6 pt"/>
    <w:basedOn w:val="a0"/>
    <w:uiPriority w:val="99"/>
    <w:rsid w:val="00E52F82"/>
    <w:pPr>
      <w:widowControl w:val="0"/>
      <w:spacing w:after="120" w:line="360" w:lineRule="auto"/>
    </w:pPr>
    <w:rPr>
      <w:rFonts w:ascii="Arial" w:eastAsia="Times New Roman" w:hAnsi="Arial"/>
      <w:color w:val="000000"/>
      <w:szCs w:val="20"/>
      <w:lang w:val="en-GB"/>
    </w:rPr>
  </w:style>
  <w:style w:type="paragraph" w:customStyle="1" w:styleId="1Maintext">
    <w:name w:val="1 Main text"/>
    <w:basedOn w:val="a0"/>
    <w:link w:val="1MaintextChar"/>
    <w:rsid w:val="00E52F82"/>
    <w:pPr>
      <w:widowControl w:val="0"/>
      <w:spacing w:after="240" w:line="360" w:lineRule="auto"/>
    </w:pPr>
    <w:rPr>
      <w:rFonts w:ascii="Arial" w:eastAsia="Times New Roman" w:hAnsi="Arial"/>
      <w:color w:val="000000"/>
      <w:sz w:val="20"/>
      <w:szCs w:val="20"/>
    </w:rPr>
  </w:style>
  <w:style w:type="character" w:customStyle="1" w:styleId="1MaintextChar">
    <w:name w:val="1 Main text Char"/>
    <w:link w:val="1Maintext"/>
    <w:rsid w:val="00E52F82"/>
    <w:rPr>
      <w:rFonts w:ascii="Arial" w:eastAsia="Times New Roman" w:hAnsi="Arial" w:cs="Times New Roman"/>
      <w:color w:val="000000"/>
      <w:sz w:val="20"/>
      <w:szCs w:val="20"/>
    </w:rPr>
  </w:style>
  <w:style w:type="paragraph" w:styleId="affd">
    <w:name w:val="footnote text"/>
    <w:basedOn w:val="a0"/>
    <w:link w:val="affe"/>
    <w:uiPriority w:val="99"/>
    <w:semiHidden/>
    <w:unhideWhenUsed/>
    <w:rsid w:val="00E52F82"/>
    <w:pPr>
      <w:widowControl w:val="0"/>
      <w:spacing w:after="0" w:line="260" w:lineRule="exact"/>
    </w:pPr>
    <w:rPr>
      <w:rFonts w:ascii="Arial" w:eastAsia="Times New Roman" w:hAnsi="Arial"/>
      <w:sz w:val="20"/>
      <w:szCs w:val="20"/>
      <w:lang w:val="en-GB"/>
    </w:rPr>
  </w:style>
  <w:style w:type="character" w:customStyle="1" w:styleId="affe">
    <w:name w:val="Текст сноски Знак"/>
    <w:basedOn w:val="a1"/>
    <w:link w:val="affd"/>
    <w:uiPriority w:val="99"/>
    <w:semiHidden/>
    <w:rsid w:val="00E52F82"/>
    <w:rPr>
      <w:rFonts w:ascii="Arial" w:eastAsia="Times New Roman" w:hAnsi="Arial" w:cs="Times New Roman"/>
      <w:sz w:val="20"/>
      <w:szCs w:val="20"/>
      <w:lang w:val="en-GB"/>
    </w:rPr>
  </w:style>
  <w:style w:type="character" w:styleId="afff">
    <w:name w:val="footnote reference"/>
    <w:uiPriority w:val="99"/>
    <w:semiHidden/>
    <w:unhideWhenUsed/>
    <w:rsid w:val="00E52F82"/>
    <w:rPr>
      <w:vertAlign w:val="superscript"/>
    </w:rPr>
  </w:style>
  <w:style w:type="paragraph" w:customStyle="1" w:styleId="16">
    <w:name w:val="Абзац списка1"/>
    <w:basedOn w:val="a0"/>
    <w:qFormat/>
    <w:rsid w:val="00E52F82"/>
    <w:pPr>
      <w:ind w:left="720"/>
      <w:contextualSpacing/>
    </w:pPr>
    <w:rPr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E52F82"/>
    <w:pPr>
      <w:spacing w:after="0"/>
      <w:ind w:left="66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E52F82"/>
    <w:pPr>
      <w:spacing w:after="0"/>
      <w:ind w:left="88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E52F82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E52F82"/>
    <w:pPr>
      <w:spacing w:after="0"/>
      <w:ind w:left="132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E52F82"/>
    <w:pPr>
      <w:spacing w:after="0"/>
      <w:ind w:left="154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E52F82"/>
    <w:pPr>
      <w:spacing w:after="0"/>
      <w:ind w:left="1760"/>
    </w:pPr>
    <w:rPr>
      <w:sz w:val="20"/>
      <w:szCs w:val="20"/>
    </w:rPr>
  </w:style>
  <w:style w:type="paragraph" w:customStyle="1" w:styleId="StyleNESBullet1Italic">
    <w:name w:val="Style NES Bullet 1 + Italic"/>
    <w:basedOn w:val="NESBullet1"/>
    <w:rsid w:val="00E52F82"/>
    <w:pPr>
      <w:ind w:left="714" w:hanging="357"/>
    </w:pPr>
    <w:rPr>
      <w:i/>
      <w:iCs/>
      <w:lang w:val="en-GB"/>
    </w:rPr>
  </w:style>
  <w:style w:type="paragraph" w:customStyle="1" w:styleId="afff0">
    <w:name w:val="Знак"/>
    <w:basedOn w:val="a0"/>
    <w:autoRedefine/>
    <w:rsid w:val="00E52F82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fff1">
    <w:name w:val="Revision"/>
    <w:hidden/>
    <w:uiPriority w:val="99"/>
    <w:semiHidden/>
    <w:rsid w:val="00E52F82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7">
    <w:name w:val="Сетка таблицы1"/>
    <w:basedOn w:val="a2"/>
    <w:next w:val="afc"/>
    <w:uiPriority w:val="59"/>
    <w:rsid w:val="00E52F8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a3"/>
    <w:uiPriority w:val="99"/>
    <w:semiHidden/>
    <w:unhideWhenUsed/>
    <w:rsid w:val="00E52F82"/>
  </w:style>
  <w:style w:type="table" w:customStyle="1" w:styleId="27">
    <w:name w:val="Сетка таблицы2"/>
    <w:basedOn w:val="a2"/>
    <w:next w:val="afc"/>
    <w:uiPriority w:val="59"/>
    <w:rsid w:val="00E52F8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fc"/>
    <w:uiPriority w:val="59"/>
    <w:rsid w:val="00E52F8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2"/>
    <w:next w:val="afc"/>
    <w:uiPriority w:val="59"/>
    <w:rsid w:val="00E52F8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rs">
    <w:name w:val="r_rs"/>
    <w:rsid w:val="00E52F82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E52F82"/>
    <w:pPr>
      <w:widowControl w:val="0"/>
      <w:tabs>
        <w:tab w:val="left" w:pos="357"/>
      </w:tabs>
      <w:spacing w:after="240" w:line="360" w:lineRule="auto"/>
      <w:ind w:left="357"/>
      <w:jc w:val="both"/>
    </w:pPr>
    <w:rPr>
      <w:rFonts w:ascii="Arial" w:eastAsia="Times New Roman" w:hAnsi="Arial"/>
      <w:color w:val="000000"/>
      <w:szCs w:val="20"/>
      <w:lang w:val="en-GB"/>
    </w:rPr>
  </w:style>
  <w:style w:type="paragraph" w:customStyle="1" w:styleId="ListParagraph2">
    <w:name w:val="List Paragraph2"/>
    <w:basedOn w:val="a0"/>
    <w:uiPriority w:val="99"/>
    <w:rsid w:val="00E52F82"/>
    <w:pPr>
      <w:ind w:left="720"/>
      <w:contextualSpacing/>
    </w:pPr>
    <w:rPr>
      <w:rFonts w:eastAsia="Times New Roman"/>
      <w:lang w:val="en-GB"/>
    </w:rPr>
  </w:style>
  <w:style w:type="paragraph" w:customStyle="1" w:styleId="18">
    <w:name w:val="Без интервала1"/>
    <w:qFormat/>
    <w:rsid w:val="00E52F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longtext">
    <w:name w:val="long_text"/>
    <w:uiPriority w:val="99"/>
    <w:rsid w:val="00E52F82"/>
  </w:style>
  <w:style w:type="character" w:customStyle="1" w:styleId="shorttext">
    <w:name w:val="short_text"/>
    <w:rsid w:val="00E52F82"/>
  </w:style>
  <w:style w:type="character" w:customStyle="1" w:styleId="af3">
    <w:name w:val="Абзац списка Знак"/>
    <w:link w:val="af2"/>
    <w:rsid w:val="00E52F82"/>
    <w:rPr>
      <w:rFonts w:ascii="Calibri" w:eastAsia="Calibri" w:hAnsi="Calibri" w:cs="Times New Roman"/>
      <w:sz w:val="20"/>
      <w:szCs w:val="20"/>
    </w:rPr>
  </w:style>
  <w:style w:type="paragraph" w:styleId="33">
    <w:name w:val="Body Text 3"/>
    <w:basedOn w:val="a0"/>
    <w:link w:val="34"/>
    <w:uiPriority w:val="99"/>
    <w:semiHidden/>
    <w:unhideWhenUsed/>
    <w:rsid w:val="00E52F82"/>
    <w:pPr>
      <w:widowControl w:val="0"/>
      <w:spacing w:after="120" w:line="260" w:lineRule="exact"/>
    </w:pPr>
    <w:rPr>
      <w:rFonts w:ascii="Arial" w:eastAsia="Times New Roman" w:hAnsi="Arial"/>
      <w:sz w:val="16"/>
      <w:szCs w:val="16"/>
      <w:lang w:val="en-GB"/>
    </w:rPr>
  </w:style>
  <w:style w:type="character" w:customStyle="1" w:styleId="34">
    <w:name w:val="Основной текст 3 Знак"/>
    <w:basedOn w:val="a1"/>
    <w:link w:val="33"/>
    <w:uiPriority w:val="99"/>
    <w:semiHidden/>
    <w:qFormat/>
    <w:rsid w:val="00E52F82"/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ListLabel8">
    <w:name w:val="ListLabel 8"/>
    <w:qFormat/>
    <w:rsid w:val="00E52F82"/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uiPriority w:val="99"/>
    <w:locked/>
    <w:rsid w:val="00E52F8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BalloonTextChar">
    <w:name w:val="Balloon Text Char"/>
    <w:uiPriority w:val="99"/>
    <w:semiHidden/>
    <w:locked/>
    <w:rsid w:val="00E52F82"/>
    <w:rPr>
      <w:rFonts w:cs="Times New Roman"/>
      <w:sz w:val="2"/>
      <w:lang w:eastAsia="en-US"/>
    </w:rPr>
  </w:style>
  <w:style w:type="character" w:customStyle="1" w:styleId="HeaderChar">
    <w:name w:val="Header Char"/>
    <w:uiPriority w:val="99"/>
    <w:semiHidden/>
    <w:locked/>
    <w:rsid w:val="00E52F82"/>
    <w:rPr>
      <w:rFonts w:ascii="Arial" w:hAnsi="Arial" w:cs="Times New Roman"/>
      <w:sz w:val="24"/>
      <w:szCs w:val="24"/>
      <w:lang w:eastAsia="en-US"/>
    </w:rPr>
  </w:style>
  <w:style w:type="character" w:customStyle="1" w:styleId="FooterChar">
    <w:name w:val="Footer Char"/>
    <w:uiPriority w:val="99"/>
    <w:semiHidden/>
    <w:locked/>
    <w:rsid w:val="00E52F82"/>
    <w:rPr>
      <w:rFonts w:ascii="Arial" w:hAnsi="Arial" w:cs="Times New Roman"/>
      <w:sz w:val="24"/>
      <w:szCs w:val="24"/>
      <w:lang w:eastAsia="en-US"/>
    </w:rPr>
  </w:style>
  <w:style w:type="character" w:customStyle="1" w:styleId="HTMLPreformattedChar">
    <w:name w:val="HTML Preformatted Char"/>
    <w:uiPriority w:val="99"/>
    <w:semiHidden/>
    <w:locked/>
    <w:rsid w:val="00E52F82"/>
    <w:rPr>
      <w:rFonts w:ascii="Courier New" w:hAnsi="Courier New" w:cs="Courier New"/>
      <w:sz w:val="20"/>
      <w:szCs w:val="20"/>
      <w:lang w:eastAsia="en-US"/>
    </w:rPr>
  </w:style>
  <w:style w:type="paragraph" w:styleId="28">
    <w:name w:val="Body Text Indent 2"/>
    <w:basedOn w:val="a0"/>
    <w:link w:val="29"/>
    <w:uiPriority w:val="99"/>
    <w:rsid w:val="00E52F82"/>
    <w:pPr>
      <w:widowControl w:val="0"/>
      <w:spacing w:after="120" w:line="480" w:lineRule="auto"/>
      <w:ind w:left="283"/>
    </w:pPr>
    <w:rPr>
      <w:rFonts w:ascii="Arial" w:eastAsia="Times New Roman" w:hAnsi="Arial"/>
      <w:sz w:val="24"/>
      <w:szCs w:val="24"/>
      <w:lang w:val="en-GB"/>
    </w:rPr>
  </w:style>
  <w:style w:type="character" w:customStyle="1" w:styleId="29">
    <w:name w:val="Основной текст с отступом 2 Знак"/>
    <w:basedOn w:val="a1"/>
    <w:link w:val="28"/>
    <w:uiPriority w:val="99"/>
    <w:rsid w:val="00E52F82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odyTextIndent2Char">
    <w:name w:val="Body Text Indent 2 Char"/>
    <w:uiPriority w:val="99"/>
    <w:semiHidden/>
    <w:locked/>
    <w:rsid w:val="00E52F82"/>
    <w:rPr>
      <w:rFonts w:ascii="Arial" w:hAnsi="Arial" w:cs="Times New Roman"/>
      <w:sz w:val="24"/>
      <w:szCs w:val="24"/>
      <w:lang w:eastAsia="en-US"/>
    </w:rPr>
  </w:style>
  <w:style w:type="character" w:customStyle="1" w:styleId="BodyTextChar">
    <w:name w:val="Body Text Char"/>
    <w:uiPriority w:val="99"/>
    <w:semiHidden/>
    <w:locked/>
    <w:rsid w:val="00E52F82"/>
    <w:rPr>
      <w:rFonts w:ascii="Arial" w:hAnsi="Arial" w:cs="Times New Roman"/>
      <w:sz w:val="24"/>
      <w:szCs w:val="24"/>
      <w:lang w:eastAsia="en-US"/>
    </w:rPr>
  </w:style>
  <w:style w:type="character" w:styleId="afff2">
    <w:name w:val="Placeholder Text"/>
    <w:uiPriority w:val="99"/>
    <w:semiHidden/>
    <w:rsid w:val="00E52F82"/>
    <w:rPr>
      <w:rFonts w:cs="Times New Roman"/>
      <w:color w:val="808080"/>
    </w:rPr>
  </w:style>
  <w:style w:type="character" w:customStyle="1" w:styleId="st">
    <w:name w:val="st"/>
    <w:uiPriority w:val="99"/>
    <w:rsid w:val="00E52F82"/>
    <w:rPr>
      <w:rFonts w:cs="Times New Roman"/>
    </w:rPr>
  </w:style>
  <w:style w:type="paragraph" w:customStyle="1" w:styleId="NESEnglishTable">
    <w:name w:val="NES English Table"/>
    <w:basedOn w:val="a0"/>
    <w:link w:val="NESEnglishTableChar"/>
    <w:autoRedefine/>
    <w:rsid w:val="00E52F82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NESEnglishTableChar">
    <w:name w:val="NES English Table Char"/>
    <w:link w:val="NESEnglishTable"/>
    <w:rsid w:val="00E52F8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rsid w:val="00E52F82"/>
    <w:rPr>
      <w:rFonts w:ascii="Arial" w:hAnsi="Arial" w:cs="Arial"/>
      <w:b/>
      <w:bCs/>
      <w:sz w:val="26"/>
      <w:szCs w:val="26"/>
      <w:lang w:val="en-GB" w:eastAsia="en-GB" w:bidi="ar-SA"/>
    </w:rPr>
  </w:style>
  <w:style w:type="character" w:customStyle="1" w:styleId="apple-converted-space">
    <w:name w:val="apple-converted-space"/>
    <w:rsid w:val="00E52F82"/>
    <w:rPr>
      <w:rFonts w:cs="Times New Roman"/>
    </w:rPr>
  </w:style>
  <w:style w:type="paragraph" w:customStyle="1" w:styleId="IPDHeadingB">
    <w:name w:val="IPD Heading B"/>
    <w:basedOn w:val="a0"/>
    <w:link w:val="IPDHeadingBChar"/>
    <w:uiPriority w:val="99"/>
    <w:rsid w:val="00E52F82"/>
    <w:pPr>
      <w:widowControl w:val="0"/>
      <w:spacing w:after="60" w:line="240" w:lineRule="auto"/>
    </w:pPr>
    <w:rPr>
      <w:rFonts w:ascii="Arial" w:eastAsia="Times New Roman" w:hAnsi="Arial"/>
      <w:b/>
      <w:color w:val="000000"/>
      <w:sz w:val="28"/>
      <w:szCs w:val="20"/>
    </w:rPr>
  </w:style>
  <w:style w:type="character" w:customStyle="1" w:styleId="IPDHeadingBChar">
    <w:name w:val="IPD Heading B Char"/>
    <w:link w:val="IPDHeadingB"/>
    <w:uiPriority w:val="99"/>
    <w:locked/>
    <w:rsid w:val="00E52F82"/>
    <w:rPr>
      <w:rFonts w:ascii="Arial" w:eastAsia="Times New Roman" w:hAnsi="Arial" w:cs="Times New Roman"/>
      <w:b/>
      <w:color w:val="000000"/>
      <w:sz w:val="28"/>
      <w:szCs w:val="20"/>
    </w:rPr>
  </w:style>
  <w:style w:type="character" w:customStyle="1" w:styleId="TitleChar">
    <w:name w:val="Title Char"/>
    <w:rsid w:val="00E52F8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ESTableTextChar">
    <w:name w:val="NES Table Text Char"/>
    <w:link w:val="NESTableText"/>
    <w:rsid w:val="00E52F82"/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CovertitleChar">
    <w:name w:val="Cover title Char"/>
    <w:link w:val="Covertitle"/>
    <w:locked/>
    <w:rsid w:val="00E52F82"/>
    <w:rPr>
      <w:rFonts w:ascii="Arial" w:eastAsia="Times New Roman" w:hAnsi="Arial" w:cs="Times New Roman"/>
      <w:b/>
      <w:sz w:val="32"/>
      <w:szCs w:val="32"/>
      <w:lang w:val="en-GB" w:eastAsia="ru-RU"/>
    </w:rPr>
  </w:style>
  <w:style w:type="character" w:styleId="afff3">
    <w:name w:val="FollowedHyperlink"/>
    <w:uiPriority w:val="99"/>
    <w:semiHidden/>
    <w:unhideWhenUsed/>
    <w:rsid w:val="00E52F82"/>
    <w:rPr>
      <w:color w:val="800080"/>
      <w:u w:val="single"/>
    </w:rPr>
  </w:style>
  <w:style w:type="paragraph" w:customStyle="1" w:styleId="110">
    <w:name w:val="Абзац списка11"/>
    <w:basedOn w:val="a0"/>
    <w:qFormat/>
    <w:rsid w:val="00E52F82"/>
    <w:pPr>
      <w:ind w:left="720"/>
      <w:contextualSpacing/>
    </w:pPr>
    <w:rPr>
      <w:lang w:val="en-GB"/>
    </w:rPr>
  </w:style>
  <w:style w:type="paragraph" w:customStyle="1" w:styleId="Tabletext">
    <w:name w:val="Table text"/>
    <w:basedOn w:val="a0"/>
    <w:rsid w:val="00E52F82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StyleListParagraph1LatinArial14ptBold">
    <w:name w:val="Style List Paragraph1 + (Latin) Arial 14 pt Bold"/>
    <w:basedOn w:val="a0"/>
    <w:rsid w:val="00E52F82"/>
    <w:pPr>
      <w:spacing w:after="360"/>
      <w:ind w:firstLine="567"/>
      <w:contextualSpacing/>
    </w:pPr>
    <w:rPr>
      <w:rFonts w:ascii="Arial" w:eastAsia="Times New Roman" w:hAnsi="Arial"/>
      <w:b/>
      <w:sz w:val="28"/>
      <w:szCs w:val="28"/>
      <w:lang w:val="en-GB"/>
    </w:rPr>
  </w:style>
  <w:style w:type="paragraph" w:customStyle="1" w:styleId="nesnormal0">
    <w:name w:val="nes normal"/>
    <w:basedOn w:val="a0"/>
    <w:link w:val="nesnormalChar0"/>
    <w:rsid w:val="00E52F82"/>
    <w:pPr>
      <w:spacing w:after="240" w:line="360" w:lineRule="auto"/>
    </w:pPr>
    <w:rPr>
      <w:rFonts w:ascii="Arial" w:eastAsia="Times New Roman" w:hAnsi="Arial"/>
      <w:sz w:val="20"/>
      <w:szCs w:val="24"/>
      <w:lang w:eastAsia="ru-RU"/>
    </w:rPr>
  </w:style>
  <w:style w:type="character" w:customStyle="1" w:styleId="nesnormalChar0">
    <w:name w:val="nes normal Char"/>
    <w:link w:val="nesnormal0"/>
    <w:rsid w:val="00E52F82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msonormalcxspmiddle">
    <w:name w:val="msonormalcxspmiddle"/>
    <w:basedOn w:val="a0"/>
    <w:rsid w:val="00E52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108">
    <w:name w:val="Style108"/>
    <w:basedOn w:val="a0"/>
    <w:uiPriority w:val="99"/>
    <w:rsid w:val="00E52F82"/>
    <w:pPr>
      <w:widowControl w:val="0"/>
      <w:autoSpaceDE w:val="0"/>
      <w:autoSpaceDN w:val="0"/>
      <w:adjustRightInd w:val="0"/>
      <w:spacing w:after="0" w:line="241" w:lineRule="exact"/>
      <w:ind w:hanging="286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20">
    <w:name w:val="Font Style220"/>
    <w:uiPriority w:val="99"/>
    <w:rsid w:val="00E52F82"/>
    <w:rPr>
      <w:rFonts w:ascii="Century Schoolbook" w:hAnsi="Century Schoolbook" w:cs="Century Schoolbook" w:hint="default"/>
      <w:b/>
      <w:bCs/>
      <w:i/>
      <w:iCs/>
      <w:sz w:val="18"/>
      <w:szCs w:val="18"/>
    </w:rPr>
  </w:style>
  <w:style w:type="character" w:customStyle="1" w:styleId="FontStyle221">
    <w:name w:val="Font Style221"/>
    <w:uiPriority w:val="99"/>
    <w:rsid w:val="00E52F82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246">
    <w:name w:val="Font Style246"/>
    <w:uiPriority w:val="99"/>
    <w:rsid w:val="00E52F82"/>
    <w:rPr>
      <w:rFonts w:ascii="Century Schoolbook" w:hAnsi="Century Schoolbook" w:cs="Century Schoolbook" w:hint="default"/>
      <w:sz w:val="20"/>
      <w:szCs w:val="20"/>
    </w:rPr>
  </w:style>
  <w:style w:type="character" w:customStyle="1" w:styleId="FontStyle248">
    <w:name w:val="Font Style248"/>
    <w:uiPriority w:val="99"/>
    <w:rsid w:val="00E52F82"/>
    <w:rPr>
      <w:rFonts w:ascii="Century Schoolbook" w:hAnsi="Century Schoolbook" w:cs="Century Schoolbook" w:hint="default"/>
      <w:b/>
      <w:bCs/>
      <w:i/>
      <w:iCs/>
      <w:sz w:val="20"/>
      <w:szCs w:val="20"/>
    </w:rPr>
  </w:style>
  <w:style w:type="paragraph" w:customStyle="1" w:styleId="ConsPlusNormal">
    <w:name w:val="ConsPlusNormal"/>
    <w:uiPriority w:val="99"/>
    <w:rsid w:val="00E52F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9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F8596-E56B-4DF6-8794-22FFEF35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11411</Words>
  <Characters>65049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Aitjanova Ardak</cp:lastModifiedBy>
  <cp:revision>125</cp:revision>
  <cp:lastPrinted>2017-07-31T06:54:00Z</cp:lastPrinted>
  <dcterms:created xsi:type="dcterms:W3CDTF">2016-07-13T11:31:00Z</dcterms:created>
  <dcterms:modified xsi:type="dcterms:W3CDTF">2017-07-31T06:56:00Z</dcterms:modified>
</cp:coreProperties>
</file>