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1BB" w:rsidRDefault="001B1065">
      <w:pPr>
        <w:spacing w:after="48"/>
        <w:ind w:left="5113" w:right="462" w:hanging="10"/>
        <w:jc w:val="left"/>
      </w:pPr>
      <w:r>
        <w:t xml:space="preserve">Приложение 23 к приказу Министра образования и науки Республики Казахстан </w:t>
      </w:r>
    </w:p>
    <w:p w:rsidR="00D771BB" w:rsidRDefault="001B1065">
      <w:pPr>
        <w:spacing w:after="53" w:line="240" w:lineRule="auto"/>
        <w:ind w:left="10" w:right="674" w:hanging="10"/>
        <w:jc w:val="right"/>
      </w:pPr>
      <w:r>
        <w:t xml:space="preserve">от 20 сентября 2018 года № 469 </w:t>
      </w:r>
    </w:p>
    <w:p w:rsidR="00D771BB" w:rsidRDefault="001B1065">
      <w:pPr>
        <w:spacing w:after="44" w:line="240" w:lineRule="auto"/>
        <w:ind w:left="0" w:firstLine="0"/>
        <w:jc w:val="center"/>
      </w:pPr>
      <w:r>
        <w:t xml:space="preserve"> </w:t>
      </w:r>
    </w:p>
    <w:p w:rsidR="00D771BB" w:rsidRDefault="001B1065">
      <w:pPr>
        <w:spacing w:after="48"/>
        <w:ind w:left="5113" w:right="462" w:hanging="10"/>
        <w:jc w:val="left"/>
      </w:pPr>
      <w:r>
        <w:t xml:space="preserve">Приложение 463 к приказу Министра образования и науки Республики Казахстан от 3 апреля 2013 года №115 </w:t>
      </w:r>
    </w:p>
    <w:p w:rsidR="00D771BB" w:rsidRDefault="001B1065">
      <w:pPr>
        <w:spacing w:after="0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256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0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D771BB" w:rsidRDefault="001B1065">
      <w:pPr>
        <w:spacing w:after="48"/>
        <w:ind w:left="166" w:firstLine="170"/>
        <w:jc w:val="left"/>
      </w:pPr>
      <w:r>
        <w:t xml:space="preserve">по учебному предмету «Геометрия» для обучающихся с нарушением слуха (слабослышащие и позднооглохшие) 8-10 классов уровня основного среднего образования по обновленному содержанию </w:t>
      </w:r>
    </w:p>
    <w:p w:rsidR="00D771BB" w:rsidRDefault="001B1065">
      <w:pPr>
        <w:spacing w:after="1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53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0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D771BB" w:rsidRDefault="001B1065">
      <w:pPr>
        <w:spacing w:after="52" w:line="240" w:lineRule="auto"/>
        <w:ind w:left="708" w:firstLine="0"/>
        <w:jc w:val="left"/>
      </w:pPr>
      <w:r>
        <w:t xml:space="preserve"> </w:t>
      </w:r>
    </w:p>
    <w:p w:rsidR="00D771BB" w:rsidRDefault="001B1065">
      <w:pPr>
        <w:numPr>
          <w:ilvl w:val="0"/>
          <w:numId w:val="1"/>
        </w:numPr>
      </w:pPr>
      <w:r>
        <w:t xml:space="preserve">Типовая учебная программа по учебному предмету «Геометрия» для обучающихся с нарушением слуха (слабослышащие, </w:t>
      </w:r>
      <w:r w:rsidR="000D0DD4">
        <w:t>позднооглохшие) 8</w:t>
      </w:r>
      <w:r>
        <w:t xml:space="preserve">-10 классов уровня основного среднего образования по обновленному содержанию (далее – Программа) разработана в соответствии с </w:t>
      </w:r>
      <w:r w:rsidR="000D0DD4">
        <w:t>подпунктом 6</w:t>
      </w:r>
      <w:r>
        <w:t xml:space="preserve">) статьи 5 Закона Республики Казахстан от 27 июля 2007 </w:t>
      </w:r>
      <w:r w:rsidR="000D0DD4">
        <w:t>года «</w:t>
      </w:r>
      <w:r>
        <w:t xml:space="preserve">Об образовании». </w:t>
      </w:r>
    </w:p>
    <w:p w:rsidR="00D771BB" w:rsidRDefault="001B1065">
      <w:pPr>
        <w:numPr>
          <w:ilvl w:val="0"/>
          <w:numId w:val="1"/>
        </w:numPr>
      </w:pPr>
      <w:r>
        <w:t xml:space="preserve">Целью учебного предмета является систематическое изучение свойств геометрических фигур на плоскости, формирование пространственных представлений, развитие логического мышления и подготовка аппарата, необходимого для изучения смежных дисциплин, формирование функциональной грамотности обучающихся, в том числе в интеграции с другими предметами, формирование функциональной грамотности обучающихся, овладение способностью пользоваться геометрическими знаниями при решении соответствующих возрасту учебно-познавательных, учебно-практических и житейских задач. </w:t>
      </w:r>
    </w:p>
    <w:p w:rsidR="00D771BB" w:rsidRDefault="001B1065">
      <w:pPr>
        <w:numPr>
          <w:ilvl w:val="0"/>
          <w:numId w:val="1"/>
        </w:numPr>
      </w:pPr>
      <w:r>
        <w:t xml:space="preserve">Основные задачи обучения геометрии слабослышащих и позднооглохших обучающихся: </w:t>
      </w:r>
    </w:p>
    <w:p w:rsidR="00D771BB" w:rsidRDefault="001B1065">
      <w:pPr>
        <w:numPr>
          <w:ilvl w:val="0"/>
          <w:numId w:val="2"/>
        </w:numPr>
      </w:pPr>
      <w:r>
        <w:t xml:space="preserve">способствовать формированию и развитию геометрических знаний, умений и навыков. </w:t>
      </w:r>
    </w:p>
    <w:p w:rsidR="00D771BB" w:rsidRDefault="001B1065">
      <w:pPr>
        <w:numPr>
          <w:ilvl w:val="0"/>
          <w:numId w:val="2"/>
        </w:numPr>
        <w:spacing w:after="53" w:line="240" w:lineRule="auto"/>
      </w:pPr>
      <w:r>
        <w:t xml:space="preserve">формировать знания и умения, как основы базовой подготовки: </w:t>
      </w:r>
    </w:p>
    <w:p w:rsidR="00D771BB" w:rsidRDefault="001B1065">
      <w:pPr>
        <w:ind w:firstLine="0"/>
      </w:pPr>
      <w:r>
        <w:t xml:space="preserve">изображать геометрические фигуры, выделять известные фигуры на чертежах и моделях; </w:t>
      </w:r>
    </w:p>
    <w:p w:rsidR="00D771BB" w:rsidRDefault="001B1065">
      <w:pPr>
        <w:numPr>
          <w:ilvl w:val="0"/>
          <w:numId w:val="2"/>
        </w:numPr>
        <w:spacing w:after="53" w:line="240" w:lineRule="auto"/>
      </w:pPr>
      <w:r>
        <w:lastRenderedPageBreak/>
        <w:t xml:space="preserve">решать типичные задачи на вычисление, простое доказательство и построение, опираясь на теоретические сведения; </w:t>
      </w:r>
    </w:p>
    <w:p w:rsidR="00D771BB" w:rsidRDefault="001B1065">
      <w:pPr>
        <w:numPr>
          <w:ilvl w:val="0"/>
          <w:numId w:val="2"/>
        </w:numPr>
      </w:pPr>
      <w:r>
        <w:t xml:space="preserve">проводить доказательные рассуждения в ходе решения типовых задач; вычислять значения геометрических величин, применяя изученные свойства и формулы; </w:t>
      </w:r>
    </w:p>
    <w:p w:rsidR="00D771BB" w:rsidRDefault="001B1065">
      <w:pPr>
        <w:numPr>
          <w:ilvl w:val="0"/>
          <w:numId w:val="2"/>
        </w:numPr>
      </w:pPr>
      <w:r>
        <w:t xml:space="preserve">выполнять основные построения циркулем и линейкой; решать несложные комбинированные задачи, сводящиеся к выполнению основных построений; </w:t>
      </w:r>
    </w:p>
    <w:p w:rsidR="00D771BB" w:rsidRDefault="001B1065">
      <w:pPr>
        <w:numPr>
          <w:ilvl w:val="0"/>
          <w:numId w:val="2"/>
        </w:numPr>
      </w:pPr>
      <w:r>
        <w:t xml:space="preserve">применять аппарат алгебры и тригонометрии в ходе решения геометрических задач; </w:t>
      </w:r>
    </w:p>
    <w:p w:rsidR="00D771BB" w:rsidRDefault="001B1065">
      <w:pPr>
        <w:numPr>
          <w:ilvl w:val="0"/>
          <w:numId w:val="2"/>
        </w:numPr>
      </w:pPr>
      <w:r>
        <w:t xml:space="preserve">развивать коммуникативные навыки, в том числе способность передавать информацию внятно и грамотно, использовать информацию из различных источников; </w:t>
      </w:r>
    </w:p>
    <w:p w:rsidR="00D771BB" w:rsidRDefault="001B1065">
      <w:pPr>
        <w:numPr>
          <w:ilvl w:val="0"/>
          <w:numId w:val="2"/>
        </w:numPr>
      </w:pPr>
      <w:r>
        <w:t xml:space="preserve">развивать личностные качества, такие, как самостоятельность, ответственность, инициативность, настойчивость, терпение и толерантность, необходимые как для самостоятельной работы, так и для работы в команде; </w:t>
      </w:r>
    </w:p>
    <w:p w:rsidR="00D771BB" w:rsidRDefault="001B1065">
      <w:pPr>
        <w:numPr>
          <w:ilvl w:val="0"/>
          <w:numId w:val="2"/>
        </w:numPr>
      </w:pPr>
      <w:r>
        <w:t xml:space="preserve">знакомить с историей развития геометрии как науки, возникновения геометрических терминов; </w:t>
      </w:r>
    </w:p>
    <w:p w:rsidR="00D771BB" w:rsidRDefault="001B1065">
      <w:pPr>
        <w:numPr>
          <w:ilvl w:val="0"/>
          <w:numId w:val="2"/>
        </w:numPr>
      </w:pPr>
      <w:r>
        <w:t xml:space="preserve">развивать навыки использования информационно-коммуникационных технологий в процессе обучения геометрии; </w:t>
      </w:r>
    </w:p>
    <w:p w:rsidR="00D771BB" w:rsidRDefault="001B1065">
      <w:pPr>
        <w:numPr>
          <w:ilvl w:val="0"/>
          <w:numId w:val="2"/>
        </w:numPr>
      </w:pPr>
      <w:r>
        <w:t xml:space="preserve">обеспечить понимание значимости геометрии для общей образованности. </w:t>
      </w:r>
    </w:p>
    <w:p w:rsidR="00D771BB" w:rsidRDefault="001B1065">
      <w:pPr>
        <w:ind w:left="708" w:firstLine="0"/>
      </w:pPr>
      <w:r>
        <w:t xml:space="preserve">4. Коррекционные задачи: </w:t>
      </w:r>
    </w:p>
    <w:p w:rsidR="00D771BB" w:rsidRDefault="001B1065">
      <w:pPr>
        <w:numPr>
          <w:ilvl w:val="0"/>
          <w:numId w:val="3"/>
        </w:numPr>
      </w:pPr>
      <w:r>
        <w:t xml:space="preserve">работа над речью – оречевление геометрических действий и терминов; развитие слухового восприятия; чтение с губ, при учете требований коррекции произношения и развития слухового восприятия обучающихся: </w:t>
      </w:r>
    </w:p>
    <w:p w:rsidR="00D771BB" w:rsidRDefault="001B1065">
      <w:pPr>
        <w:numPr>
          <w:ilvl w:val="0"/>
          <w:numId w:val="3"/>
        </w:numPr>
      </w:pPr>
      <w:r>
        <w:t xml:space="preserve">обучение восприятию и воспроизведению устной речи, активизация устной коммуникации при широком использовании диалогов, навыков общения, закрепление сформированных произносительных навыков, развитие желания и умения общаться на основе устной речи, развитие слухо-зрительного и слухового восприятия речи; </w:t>
      </w:r>
    </w:p>
    <w:p w:rsidR="00D771BB" w:rsidRDefault="001B1065">
      <w:pPr>
        <w:numPr>
          <w:ilvl w:val="0"/>
          <w:numId w:val="3"/>
        </w:numPr>
      </w:pPr>
      <w:r>
        <w:t xml:space="preserve">целенаправленное и систематическое побуждение обучающихся говорить, к воспроизведению звуковой и ритмико-интонационной структуры речи.  </w:t>
      </w:r>
    </w:p>
    <w:p w:rsidR="00D771BB" w:rsidRDefault="001B1065">
      <w:pPr>
        <w:spacing w:after="0" w:line="240" w:lineRule="auto"/>
        <w:ind w:left="708" w:firstLine="0"/>
        <w:jc w:val="left"/>
      </w:pPr>
      <w:r>
        <w:t xml:space="preserve"> </w:t>
      </w:r>
    </w:p>
    <w:p w:rsidR="00D771BB" w:rsidRDefault="001B1065">
      <w:pPr>
        <w:spacing w:after="97" w:line="240" w:lineRule="auto"/>
        <w:ind w:left="708" w:firstLine="0"/>
        <w:jc w:val="left"/>
      </w:pPr>
      <w:r>
        <w:t xml:space="preserve"> </w:t>
      </w:r>
    </w:p>
    <w:p w:rsidR="00D771BB" w:rsidRDefault="001B1065">
      <w:pPr>
        <w:ind w:left="770" w:firstLine="0"/>
      </w:pPr>
      <w:r>
        <w:t xml:space="preserve">Глава 2. Педагогические подходы к организации учебного процесса </w:t>
      </w:r>
    </w:p>
    <w:p w:rsidR="00D771BB" w:rsidRDefault="001B1065">
      <w:pPr>
        <w:spacing w:after="54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numPr>
          <w:ilvl w:val="0"/>
          <w:numId w:val="4"/>
        </w:numPr>
      </w:pPr>
      <w:r>
        <w:t xml:space="preserve">Программа обеспечивает формирование личности слабослышащего и позднооглохшего обучающегося с учетом его особых образовательных потребностей путем развития индивидуальных способностей, познавательной мотивации и учебных способностей. </w:t>
      </w:r>
    </w:p>
    <w:p w:rsidR="00D771BB" w:rsidRDefault="001B1065">
      <w:pPr>
        <w:numPr>
          <w:ilvl w:val="0"/>
          <w:numId w:val="4"/>
        </w:numPr>
      </w:pPr>
      <w:r>
        <w:t xml:space="preserve">Программа направлена на обеспечение: </w:t>
      </w:r>
    </w:p>
    <w:p w:rsidR="00D771BB" w:rsidRDefault="001B1065">
      <w:pPr>
        <w:numPr>
          <w:ilvl w:val="0"/>
          <w:numId w:val="5"/>
        </w:numPr>
      </w:pPr>
      <w:r>
        <w:t xml:space="preserve">равных возможностей получения слабослышащими и позднооглохшими обучающимися качественного уровня основного среднего образования; </w:t>
      </w:r>
    </w:p>
    <w:p w:rsidR="00D771BB" w:rsidRDefault="001B1065">
      <w:pPr>
        <w:numPr>
          <w:ilvl w:val="0"/>
          <w:numId w:val="5"/>
        </w:numPr>
      </w:pPr>
      <w:r>
        <w:t xml:space="preserve">преемственности основных образовательных программ начального и общего среднего образования слабослышащих и позднооглохших обучающихся; </w:t>
      </w:r>
    </w:p>
    <w:p w:rsidR="00D771BB" w:rsidRDefault="001B1065">
      <w:pPr>
        <w:numPr>
          <w:ilvl w:val="0"/>
          <w:numId w:val="5"/>
        </w:numPr>
      </w:pPr>
      <w:r>
        <w:t xml:space="preserve">условий для эффективной реализации и освоения обучающимися адаптированной программы основного среднего образования, в том числе обеспечение условий для индивидуального развития всех обучающихся. </w:t>
      </w:r>
    </w:p>
    <w:p w:rsidR="00D771BB" w:rsidRDefault="001B1065">
      <w:r>
        <w:t xml:space="preserve">7. В основу Программы положены деятельностный и дифференцированный подходы, осуществление которых предполагает: </w:t>
      </w:r>
    </w:p>
    <w:p w:rsidR="00D771BB" w:rsidRDefault="001B1065">
      <w:pPr>
        <w:numPr>
          <w:ilvl w:val="0"/>
          <w:numId w:val="6"/>
        </w:numPr>
      </w:pPr>
      <w:r>
        <w:t xml:space="preserve">в специальной (коррекционной) школе для детей с нарушениями слуха классы формируют с учетом степени тугоухости и сопутствующим ей возрастным и диагностическим особенностям развития ребенка;  </w:t>
      </w:r>
    </w:p>
    <w:p w:rsidR="00D771BB" w:rsidRDefault="001B1065">
      <w:pPr>
        <w:numPr>
          <w:ilvl w:val="0"/>
          <w:numId w:val="6"/>
        </w:numPr>
      </w:pPr>
      <w:r>
        <w:t xml:space="preserve">учетособенностей речевого развития; степень нарушения слуха; особенности познавательной деятельности обучающихся; </w:t>
      </w:r>
    </w:p>
    <w:p w:rsidR="00D771BB" w:rsidRDefault="001B1065">
      <w:pPr>
        <w:numPr>
          <w:ilvl w:val="0"/>
          <w:numId w:val="6"/>
        </w:numPr>
      </w:pPr>
      <w:r>
        <w:t xml:space="preserve">содержание обучения предполагает усвоение минимальных базовых знаний и умений; </w:t>
      </w:r>
    </w:p>
    <w:p w:rsidR="00D771BB" w:rsidRDefault="001B1065">
      <w:pPr>
        <w:numPr>
          <w:ilvl w:val="0"/>
          <w:numId w:val="6"/>
        </w:numPr>
      </w:pPr>
      <w:r>
        <w:t xml:space="preserve">разработку содержания и технологий основного среднего образования слабослышащих и позднооглохших обучающихся, определяющих пути и способы достижения ими социально желаемого уровня личностного и познавательного развития с учетом их особых образовательных потребностей; </w:t>
      </w:r>
    </w:p>
    <w:p w:rsidR="00D771BB" w:rsidRDefault="001B1065">
      <w:pPr>
        <w:numPr>
          <w:ilvl w:val="0"/>
          <w:numId w:val="6"/>
        </w:numPr>
      </w:pPr>
      <w:r>
        <w:t xml:space="preserve">ориентацию на результаты образования как системообразующий компонент Программы, где развитие слабослышащего и позднооглохшего обучающегося составляет цель и основной результат образования; </w:t>
      </w:r>
    </w:p>
    <w:p w:rsidR="00D771BB" w:rsidRDefault="001B1065">
      <w:pPr>
        <w:numPr>
          <w:ilvl w:val="0"/>
          <w:numId w:val="6"/>
        </w:numPr>
      </w:pPr>
      <w:r>
        <w:t xml:space="preserve">разнообразие организационных форм образовательного процесса и индивидуального развития каждого слабослышащего и позднооглохшего обучающегося, обеспечивающих рост творческого потенциала, познавательных мотивов, обогащение форм взаимодействия со сверстниками и взрослыми в познавательной деятельности. </w:t>
      </w:r>
    </w:p>
    <w:p w:rsidR="00D771BB" w:rsidRDefault="001B1065">
      <w:r>
        <w:t xml:space="preserve">8. Несмотря на явно выраженную неоднородность группы обучающихся с нарушением слуха наряду с общеобразовательными имеют место особые образовательные потребности: </w:t>
      </w:r>
    </w:p>
    <w:p w:rsidR="00D771BB" w:rsidRDefault="001B1065">
      <w:r>
        <w:t xml:space="preserve">1) специальное обучение начинается сразу же после выявления первичного нарушения </w:t>
      </w:r>
      <w:bookmarkStart w:id="0" w:name="_GoBack"/>
      <w:bookmarkEnd w:id="0"/>
      <w:r w:rsidR="000D0DD4">
        <w:t>развития; введение</w:t>
      </w:r>
      <w:r>
        <w:t xml:space="preserve"> в содержание обучения специальных разделов; использование специальных методов, приемов и средств обучения (в том числе и специализированных компьютерных технологий); индивидуализация обучения; обеспечение особой пространственной и временной организации образовательной среды; максимальное расширение социальных контактов с широким социумом; </w:t>
      </w:r>
    </w:p>
    <w:p w:rsidR="00D771BB" w:rsidRDefault="001B1065">
      <w:r>
        <w:t>2)</w:t>
      </w:r>
      <w:r w:rsidR="000D0DD4">
        <w:t xml:space="preserve"> </w:t>
      </w:r>
      <w:r>
        <w:t xml:space="preserve">непрерывность коррекционно-развивающего процесса, реализуемого, как через содержание образовательных областей, внеурочной деятельности, так и в процессе индивидуальной работы; </w:t>
      </w:r>
    </w:p>
    <w:p w:rsidR="00D771BB" w:rsidRDefault="001B1065">
      <w:pPr>
        <w:numPr>
          <w:ilvl w:val="0"/>
          <w:numId w:val="7"/>
        </w:numPr>
      </w:pPr>
      <w:r>
        <w:t xml:space="preserve">увеличение сроков освоения адаптированной образовательной программы; специальная работа по обучению словесной речи в условиях специально педагогически созданной слухо-речевой среды; активное использование в учебно-познавательном процессе речи как средства компенсации нарушенных функций, осуществление специальной работы по коррекции речевых нарушений; </w:t>
      </w:r>
    </w:p>
    <w:p w:rsidR="00D771BB" w:rsidRDefault="001B1065">
      <w:pPr>
        <w:numPr>
          <w:ilvl w:val="0"/>
          <w:numId w:val="7"/>
        </w:numPr>
      </w:pPr>
      <w:r>
        <w:t>специальная работа по формированию и развитию возможностей восприятия звучащего мира – слухового восприятия неречевых звучаний и речи, слухо</w:t>
      </w:r>
      <w:r>
        <w:rPr>
          <w:b/>
        </w:rPr>
        <w:t>-</w:t>
      </w:r>
      <w:r>
        <w:t xml:space="preserve">зрительного восприятия устной речи, ее произносительной стороны, формированию умения использовать свои слуховые возможности в повседневной жизни, правильно пользоваться звукоусиливающей аппаратурой, следить за ее состоянием, оперативно обращаться за помощью в случае появления дискомфорта; </w:t>
      </w:r>
    </w:p>
    <w:p w:rsidR="00D771BB" w:rsidRDefault="001B1065">
      <w:pPr>
        <w:numPr>
          <w:ilvl w:val="0"/>
          <w:numId w:val="7"/>
        </w:numPr>
      </w:pPr>
      <w:r>
        <w:t xml:space="preserve">специальная работа по формированию и коррекции произносительной стороны речи; освоения умения использовать устную речь по всему спектру коммуникативных ситуаций (задавать вопросы, договариваться, выражать свое мнение, обсуждать мысли и чувства), использовать тон голоса, ударение и естественные жесты, чтобы дополнить и уточнить смысл, умения вести групповой разговор; </w:t>
      </w:r>
    </w:p>
    <w:p w:rsidR="00D771BB" w:rsidRDefault="001B1065">
      <w:pPr>
        <w:numPr>
          <w:ilvl w:val="0"/>
          <w:numId w:val="7"/>
        </w:numPr>
      </w:pPr>
      <w:r>
        <w:t xml:space="preserve">условия обучения, обеспечивающие обстановку эмоционального комфорта, упорядоченности и предсказуемости происходящего, установка педагога на поддержание в обучающемся с нарушением слуха уверенности в том, что в школе и классе его принимают, ему симпатизируют, придут на помощь в случае затруднений. </w:t>
      </w:r>
    </w:p>
    <w:p w:rsidR="00D771BB" w:rsidRDefault="001B1065">
      <w:pPr>
        <w:numPr>
          <w:ilvl w:val="0"/>
          <w:numId w:val="8"/>
        </w:numPr>
      </w:pPr>
      <w:r>
        <w:t xml:space="preserve">Планирование обязательных результатов обучения включает в себя постоянный контроль за их достижением, оказание эффективной помощи отстающим; вместе с тем нельзя ограничивать обучение всех обучающихся минимальным уровнем обязательных требований; важно стремиться к более полному раскрытию математических способностей обучающихся.  </w:t>
      </w:r>
    </w:p>
    <w:p w:rsidR="00D771BB" w:rsidRDefault="001B1065">
      <w:pPr>
        <w:numPr>
          <w:ilvl w:val="0"/>
          <w:numId w:val="8"/>
        </w:numPr>
      </w:pPr>
      <w:r>
        <w:t xml:space="preserve">При планировании и организации уроков следует иметь в виду, что теоретический материал включает осознование и усваивание в процессе решения геометрических задач, что они являются и целью, и средством обучения геометрического развития обучающихся.  </w:t>
      </w:r>
    </w:p>
    <w:p w:rsidR="00D771BB" w:rsidRDefault="001B1065">
      <w:pPr>
        <w:numPr>
          <w:ilvl w:val="0"/>
          <w:numId w:val="8"/>
        </w:numPr>
      </w:pPr>
      <w:r>
        <w:t xml:space="preserve">Учебный процесс необходимо ориентировать на рациональное сочетание устных и письменных видов работы как при изучении теории, так и при решении геометрических задач; уделять внимание работе с учебником. </w:t>
      </w:r>
    </w:p>
    <w:p w:rsidR="00D771BB" w:rsidRDefault="001B1065">
      <w:pPr>
        <w:numPr>
          <w:ilvl w:val="0"/>
          <w:numId w:val="8"/>
        </w:numPr>
      </w:pPr>
      <w:r>
        <w:t xml:space="preserve">В обеспечении эффективности учебного процесса важную роль играют закрепление и повторение изученного материала, систематическое использование опорных знаний в последующих разделах курса.  </w:t>
      </w:r>
    </w:p>
    <w:p w:rsidR="00D771BB" w:rsidRDefault="001B1065">
      <w:pPr>
        <w:numPr>
          <w:ilvl w:val="0"/>
          <w:numId w:val="8"/>
        </w:numPr>
      </w:pPr>
      <w:r>
        <w:t xml:space="preserve">Сознательному использованию правил и формул, а не только механическому запоминанию, содействует правильный подбор задач, упражнений и вопросов, предлагаемых обучающимся; следует избегать громоздких и сложных задач, затрудняющих понимание текста. </w:t>
      </w:r>
    </w:p>
    <w:p w:rsidR="00D771BB" w:rsidRDefault="001B1065">
      <w:pPr>
        <w:numPr>
          <w:ilvl w:val="0"/>
          <w:numId w:val="8"/>
        </w:numPr>
      </w:pPr>
      <w:r>
        <w:t xml:space="preserve">Во многих случаях заучивание формул следует заменить созданием привычки пользоваться справочником. </w:t>
      </w:r>
    </w:p>
    <w:p w:rsidR="00D771BB" w:rsidRDefault="001B1065">
      <w:pPr>
        <w:numPr>
          <w:ilvl w:val="0"/>
          <w:numId w:val="8"/>
        </w:numPr>
      </w:pPr>
      <w:r>
        <w:t xml:space="preserve">Важнейшим условием эффективности организации учебного процесса является максимальное использование учебного оборудования и наглядных пособий. Модели технических средств обучения: </w:t>
      </w:r>
    </w:p>
    <w:p w:rsidR="00D771BB" w:rsidRDefault="001B1065">
      <w:pPr>
        <w:numPr>
          <w:ilvl w:val="0"/>
          <w:numId w:val="9"/>
        </w:numPr>
        <w:ind w:hanging="305"/>
      </w:pPr>
      <w:r>
        <w:t xml:space="preserve">набор цифр, букв и знаков с магнитным креплением; </w:t>
      </w:r>
    </w:p>
    <w:p w:rsidR="00D771BB" w:rsidRDefault="001B1065">
      <w:pPr>
        <w:numPr>
          <w:ilvl w:val="0"/>
          <w:numId w:val="9"/>
        </w:numPr>
        <w:ind w:hanging="305"/>
      </w:pPr>
      <w:r>
        <w:t xml:space="preserve">набор моделей для лабораторных работ по измерению площадей и объемов; </w:t>
      </w:r>
    </w:p>
    <w:p w:rsidR="00D771BB" w:rsidRDefault="001B1065">
      <w:pPr>
        <w:numPr>
          <w:ilvl w:val="0"/>
          <w:numId w:val="9"/>
        </w:numPr>
        <w:spacing w:after="48"/>
        <w:ind w:hanging="305"/>
      </w:pPr>
      <w:r>
        <w:t xml:space="preserve">комплект «Доли и дроби»; 4) набор шарнирных моделей; 16. Инструменты, приспособления: </w:t>
      </w:r>
    </w:p>
    <w:p w:rsidR="00D771BB" w:rsidRDefault="001B1065">
      <w:pPr>
        <w:numPr>
          <w:ilvl w:val="0"/>
          <w:numId w:val="10"/>
        </w:numPr>
      </w:pPr>
      <w:r>
        <w:t xml:space="preserve">доска магнитная с координатной сеткой; </w:t>
      </w:r>
    </w:p>
    <w:p w:rsidR="00D771BB" w:rsidRDefault="001B1065">
      <w:pPr>
        <w:numPr>
          <w:ilvl w:val="0"/>
          <w:numId w:val="10"/>
        </w:numPr>
      </w:pPr>
      <w:r>
        <w:t xml:space="preserve">комплект инструментов классных: линейка классная, транспортир классный, угольник классный, циркуль классный; </w:t>
      </w:r>
    </w:p>
    <w:p w:rsidR="00D771BB" w:rsidRDefault="001B1065">
      <w:pPr>
        <w:numPr>
          <w:ilvl w:val="0"/>
          <w:numId w:val="11"/>
        </w:numPr>
        <w:ind w:hanging="422"/>
      </w:pPr>
      <w:r>
        <w:t xml:space="preserve">Набор трафаретов парабол. </w:t>
      </w:r>
    </w:p>
    <w:p w:rsidR="00D771BB" w:rsidRDefault="001B1065">
      <w:pPr>
        <w:numPr>
          <w:ilvl w:val="0"/>
          <w:numId w:val="11"/>
        </w:numPr>
        <w:ind w:hanging="422"/>
      </w:pPr>
      <w:r>
        <w:t xml:space="preserve">Пособия печатные: </w:t>
      </w:r>
    </w:p>
    <w:p w:rsidR="00D771BB" w:rsidRDefault="001B1065">
      <w:pPr>
        <w:numPr>
          <w:ilvl w:val="0"/>
          <w:numId w:val="12"/>
        </w:numPr>
      </w:pPr>
      <w:r>
        <w:t xml:space="preserve">выдающиеся ученые математики - подборка портретов;  </w:t>
      </w:r>
    </w:p>
    <w:p w:rsidR="00D771BB" w:rsidRDefault="001B1065">
      <w:pPr>
        <w:numPr>
          <w:ilvl w:val="0"/>
          <w:numId w:val="12"/>
        </w:numPr>
      </w:pPr>
      <w:r>
        <w:t xml:space="preserve">таблицы по математике – 5-7 классы (и раздаточный материал к ним); </w:t>
      </w:r>
    </w:p>
    <w:p w:rsidR="00D771BB" w:rsidRDefault="001B1065">
      <w:pPr>
        <w:numPr>
          <w:ilvl w:val="0"/>
          <w:numId w:val="12"/>
        </w:numPr>
      </w:pPr>
      <w:r>
        <w:t xml:space="preserve">таблицы по алгебре – 8-10 классы (и раздаточный материал к ним); </w:t>
      </w:r>
    </w:p>
    <w:p w:rsidR="00D771BB" w:rsidRDefault="001B1065">
      <w:pPr>
        <w:numPr>
          <w:ilvl w:val="0"/>
          <w:numId w:val="12"/>
        </w:numPr>
      </w:pPr>
      <w:r>
        <w:t xml:space="preserve">таблицы по геометрии – 8-10 классы (и раздаточный материал к ним); </w:t>
      </w:r>
    </w:p>
    <w:p w:rsidR="00D771BB" w:rsidRDefault="001B1065">
      <w:pPr>
        <w:numPr>
          <w:ilvl w:val="0"/>
          <w:numId w:val="12"/>
        </w:numPr>
      </w:pPr>
      <w:r>
        <w:t xml:space="preserve">материалы раздаточные – 5-10 классы; </w:t>
      </w:r>
    </w:p>
    <w:p w:rsidR="00D771BB" w:rsidRDefault="001B1065">
      <w:pPr>
        <w:numPr>
          <w:ilvl w:val="0"/>
          <w:numId w:val="12"/>
        </w:numPr>
      </w:pPr>
      <w:r>
        <w:t xml:space="preserve">тетрадь с печатной основой – 5-10 классы (Рабочая тетрадь – к учебнику); </w:t>
      </w:r>
    </w:p>
    <w:p w:rsidR="00D771BB" w:rsidRDefault="001B1065">
      <w:pPr>
        <w:numPr>
          <w:ilvl w:val="0"/>
          <w:numId w:val="12"/>
        </w:numPr>
      </w:pPr>
      <w:r>
        <w:t xml:space="preserve">материалы для проведения самостоятельных работ по вариантам 5-10 классы. </w:t>
      </w:r>
    </w:p>
    <w:p w:rsidR="00D771BB" w:rsidRDefault="001B1065">
      <w:pPr>
        <w:numPr>
          <w:ilvl w:val="0"/>
          <w:numId w:val="13"/>
        </w:numPr>
      </w:pPr>
      <w:r>
        <w:t xml:space="preserve">Комплекты математических терминов по классам (словарная работа)  5-10 классы. </w:t>
      </w:r>
    </w:p>
    <w:p w:rsidR="00D771BB" w:rsidRDefault="001B1065">
      <w:pPr>
        <w:numPr>
          <w:ilvl w:val="0"/>
          <w:numId w:val="13"/>
        </w:numPr>
      </w:pPr>
      <w:r>
        <w:t xml:space="preserve">DVD диски по темам и классам 5-10 классов. </w:t>
      </w:r>
    </w:p>
    <w:p w:rsidR="00D771BB" w:rsidRDefault="001B1065">
      <w:pPr>
        <w:numPr>
          <w:ilvl w:val="0"/>
          <w:numId w:val="13"/>
        </w:numPr>
      </w:pPr>
      <w:r>
        <w:t xml:space="preserve">Стенды и транспаранты по темам и классам 5-10кл. </w:t>
      </w:r>
    </w:p>
    <w:p w:rsidR="00D771BB" w:rsidRDefault="001B1065">
      <w:pPr>
        <w:numPr>
          <w:ilvl w:val="0"/>
          <w:numId w:val="13"/>
        </w:numPr>
      </w:pPr>
      <w:r>
        <w:t xml:space="preserve">Технические средства: компьютер. </w:t>
      </w:r>
    </w:p>
    <w:p w:rsidR="00D771BB" w:rsidRDefault="001B1065">
      <w:pPr>
        <w:numPr>
          <w:ilvl w:val="0"/>
          <w:numId w:val="13"/>
        </w:numPr>
      </w:pPr>
      <w:r>
        <w:t xml:space="preserve">Интерактивная доска. </w:t>
      </w:r>
    </w:p>
    <w:p w:rsidR="00D771BB" w:rsidRDefault="001B1065">
      <w:pPr>
        <w:spacing w:after="0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54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0" w:line="240" w:lineRule="auto"/>
        <w:ind w:left="10" w:right="-15" w:hanging="10"/>
        <w:jc w:val="center"/>
      </w:pPr>
      <w:r>
        <w:t xml:space="preserve">Глава 3. Организация содержания учебного предмета «Геометрия» </w:t>
      </w:r>
    </w:p>
    <w:p w:rsidR="00D771BB" w:rsidRDefault="001B1065">
      <w:pPr>
        <w:spacing w:after="52" w:line="240" w:lineRule="auto"/>
        <w:ind w:left="0" w:firstLine="0"/>
        <w:jc w:val="center"/>
      </w:pPr>
      <w:r>
        <w:t xml:space="preserve"> </w:t>
      </w:r>
    </w:p>
    <w:p w:rsidR="00D771BB" w:rsidRDefault="001B1065">
      <w:pPr>
        <w:numPr>
          <w:ilvl w:val="0"/>
          <w:numId w:val="13"/>
        </w:numPr>
      </w:pPr>
      <w:r>
        <w:t xml:space="preserve">Объем учебной нагрузки по учебному предмету «Геометрия» составляет: </w:t>
      </w:r>
    </w:p>
    <w:p w:rsidR="00D771BB" w:rsidRDefault="001B1065">
      <w:pPr>
        <w:numPr>
          <w:ilvl w:val="0"/>
          <w:numId w:val="14"/>
        </w:numPr>
        <w:ind w:right="1846" w:firstLine="0"/>
      </w:pPr>
      <w:r>
        <w:t xml:space="preserve">в 8 классе – 2 часа в неделю, 68 часов в учебном году; </w:t>
      </w:r>
    </w:p>
    <w:p w:rsidR="00D771BB" w:rsidRDefault="001B1065">
      <w:pPr>
        <w:numPr>
          <w:ilvl w:val="0"/>
          <w:numId w:val="14"/>
        </w:numPr>
        <w:ind w:right="1846" w:firstLine="0"/>
      </w:pPr>
      <w:r>
        <w:t xml:space="preserve">в 9 классе – 2 часа в неделю, 68 часов в учебном году; 3) в 10 классе – 2 часа в неделю, 68 часов в учебном году. </w:t>
      </w:r>
    </w:p>
    <w:p w:rsidR="00D771BB" w:rsidRDefault="001B1065">
      <w:pPr>
        <w:numPr>
          <w:ilvl w:val="0"/>
          <w:numId w:val="15"/>
        </w:numPr>
        <w:ind w:right="1342" w:firstLine="0"/>
      </w:pPr>
      <w:r>
        <w:t xml:space="preserve">Содержание учебного предмета включает раздел:  1) раздел «Геометрия». </w:t>
      </w:r>
    </w:p>
    <w:p w:rsidR="00D771BB" w:rsidRDefault="001B1065">
      <w:pPr>
        <w:numPr>
          <w:ilvl w:val="0"/>
          <w:numId w:val="15"/>
        </w:numPr>
        <w:ind w:right="1342" w:firstLine="0"/>
      </w:pPr>
      <w:r>
        <w:t xml:space="preserve">Раздел «Геометрия» включает следующие подразделы: </w:t>
      </w:r>
    </w:p>
    <w:p w:rsidR="00D771BB" w:rsidRDefault="001B1065">
      <w:pPr>
        <w:numPr>
          <w:ilvl w:val="0"/>
          <w:numId w:val="16"/>
        </w:numPr>
        <w:ind w:right="5209" w:hanging="305"/>
        <w:jc w:val="left"/>
      </w:pPr>
      <w:r>
        <w:t xml:space="preserve">геометрические фигуры и их свойства; </w:t>
      </w:r>
    </w:p>
    <w:p w:rsidR="00D771BB" w:rsidRDefault="001B1065">
      <w:pPr>
        <w:numPr>
          <w:ilvl w:val="0"/>
          <w:numId w:val="16"/>
        </w:numPr>
        <w:spacing w:after="48"/>
        <w:ind w:right="5209" w:hanging="305"/>
        <w:jc w:val="left"/>
      </w:pPr>
      <w:r>
        <w:t xml:space="preserve">геометрические величины; 3) элементы тригонометрии; 4) координаты и векторы. </w:t>
      </w:r>
    </w:p>
    <w:p w:rsidR="00D771BB" w:rsidRDefault="001B1065">
      <w:pPr>
        <w:ind w:left="708" w:firstLine="0"/>
      </w:pPr>
      <w:r>
        <w:t xml:space="preserve">27. Базовое содержание учебного предмета «Геометрия» для 8 класса: </w:t>
      </w:r>
    </w:p>
    <w:p w:rsidR="00D771BB" w:rsidRDefault="001B1065">
      <w:pPr>
        <w:numPr>
          <w:ilvl w:val="0"/>
          <w:numId w:val="17"/>
        </w:numPr>
      </w:pPr>
      <w:r>
        <w:t xml:space="preserve">основные свойства простейших геометрических фигур; начальные понятия планиметрии. Геометрические фигуры. Длина отрезка и ее свойство. Величина угла и ее свойство. Треугольник. Равенство треугольников. </w:t>
      </w:r>
    </w:p>
    <w:p w:rsidR="00D771BB" w:rsidRDefault="001B1065">
      <w:pPr>
        <w:ind w:firstLine="0"/>
      </w:pPr>
      <w:r>
        <w:t xml:space="preserve">Пересекающиеся и параллельные прямые. Понятие об аксиомах и теоремах; </w:t>
      </w:r>
    </w:p>
    <w:p w:rsidR="00D771BB" w:rsidRDefault="001B1065">
      <w:pPr>
        <w:numPr>
          <w:ilvl w:val="0"/>
          <w:numId w:val="17"/>
        </w:numPr>
      </w:pPr>
      <w:r>
        <w:t xml:space="preserve">смежные и вертикальные углы. Смежные и вертикальные углы и их свойства; </w:t>
      </w:r>
    </w:p>
    <w:p w:rsidR="00D771BB" w:rsidRDefault="001B1065">
      <w:pPr>
        <w:numPr>
          <w:ilvl w:val="0"/>
          <w:numId w:val="17"/>
        </w:numPr>
      </w:pPr>
      <w:r>
        <w:t xml:space="preserve">признаки равенства треугольников. Признаки равенства треугольников. Свойства равнобедренного треугольника. Понятие об обратных теоремах; 4) сумма углов треугольника. Признаки параллельности прямых. Теоремы о параллельности и перпендикулярности прямых. Сумма углов треугольника. Внешние углы треугольника. Прямоугольный треугольник; </w:t>
      </w:r>
    </w:p>
    <w:p w:rsidR="00D771BB" w:rsidRDefault="001B1065">
      <w:pPr>
        <w:numPr>
          <w:ilvl w:val="0"/>
          <w:numId w:val="18"/>
        </w:numPr>
      </w:pPr>
      <w:r>
        <w:t xml:space="preserve">геометрические построения. Окружность. Касательная к окружности и ее свойства. Свойство серединного перпендикуляра к отрезку; окружность, описанная около треугольника. Свойство биссектрисы угла; окружность, вписанная в треугольник. Основные задачи на построение с помощью циркуля и линейки: построение угла, равного данному; построение биссектрисы угла; деление отрезка пополам; построение перпендикулярной прямой. </w:t>
      </w:r>
    </w:p>
    <w:p w:rsidR="00D771BB" w:rsidRDefault="001B1065">
      <w:pPr>
        <w:ind w:firstLine="0"/>
      </w:pPr>
      <w:r>
        <w:t xml:space="preserve">Геометрическое место точек; </w:t>
      </w:r>
    </w:p>
    <w:p w:rsidR="00D771BB" w:rsidRDefault="001B1065">
      <w:pPr>
        <w:numPr>
          <w:ilvl w:val="0"/>
          <w:numId w:val="18"/>
        </w:numPr>
      </w:pPr>
      <w:r>
        <w:t xml:space="preserve">повторение. Решение задач. </w:t>
      </w:r>
    </w:p>
    <w:p w:rsidR="00D771BB" w:rsidRDefault="001B1065">
      <w:pPr>
        <w:ind w:left="708" w:firstLine="0"/>
      </w:pPr>
      <w:r>
        <w:t xml:space="preserve">28. Базовое содержание учебного предмета «Геометрия» для 9 класса: </w:t>
      </w:r>
    </w:p>
    <w:p w:rsidR="00D771BB" w:rsidRDefault="001B1065">
      <w:pPr>
        <w:numPr>
          <w:ilvl w:val="0"/>
          <w:numId w:val="19"/>
        </w:numPr>
      </w:pPr>
      <w:r>
        <w:t xml:space="preserve">повторение курса геометрии 8 класса; </w:t>
      </w:r>
    </w:p>
    <w:p w:rsidR="00D771BB" w:rsidRDefault="001B1065">
      <w:pPr>
        <w:numPr>
          <w:ilvl w:val="0"/>
          <w:numId w:val="19"/>
        </w:numPr>
      </w:pPr>
      <w:r>
        <w:t xml:space="preserve">четырехугольники. Параллелограмм и его свойства. Признаки параллелограмма. Прямоугольник, ромб, квадрат и их свойства. Трапеция. </w:t>
      </w:r>
    </w:p>
    <w:p w:rsidR="00D771BB" w:rsidRDefault="001B1065">
      <w:pPr>
        <w:numPr>
          <w:ilvl w:val="0"/>
          <w:numId w:val="19"/>
        </w:numPr>
      </w:pPr>
      <w:r>
        <w:t xml:space="preserve">теорема Пифагора. Синус, косинус и тангенс угла. Теорема Пифагора. Соотношения между сторонами и углами прямоугольного треугольника; </w:t>
      </w:r>
    </w:p>
    <w:p w:rsidR="00D771BB" w:rsidRDefault="001B1065">
      <w:pPr>
        <w:numPr>
          <w:ilvl w:val="0"/>
          <w:numId w:val="19"/>
        </w:numPr>
      </w:pPr>
      <w:r>
        <w:t>декартовы координаты на плоскости. Прямоугольная система координат на плоскости. Формула расстояния между двумя точками плоскости с заданными координатами. Уравнение прямой и окружности. Синус, косинус и тангенс углов от 0</w:t>
      </w:r>
      <w:r>
        <w:rPr>
          <w:vertAlign w:val="superscript"/>
        </w:rPr>
        <w:t>0</w:t>
      </w:r>
      <w:r>
        <w:t xml:space="preserve"> до 180</w:t>
      </w:r>
      <w:r>
        <w:rPr>
          <w:vertAlign w:val="superscript"/>
        </w:rPr>
        <w:t>0</w:t>
      </w:r>
      <w:r>
        <w:t xml:space="preserve">; </w:t>
      </w:r>
    </w:p>
    <w:p w:rsidR="00D771BB" w:rsidRDefault="001B1065">
      <w:pPr>
        <w:numPr>
          <w:ilvl w:val="0"/>
          <w:numId w:val="19"/>
        </w:numPr>
      </w:pPr>
      <w:r>
        <w:t xml:space="preserve">движение. Движения: осевая и центральная симметрии, поворот. Примеры фигур, обладающих симметрией. Понятие о равенстве фигур; 6) векторы. Вектор. Абсолютная величина и направление вектора. Сложение и вычитание векторов и его свойства. Умножение вектора на число и его свойства. Коллинеарные векторы. Скалярное произведение векторов и его свойства. Проекция вектора на ось. Разложение вектора по осям координат. </w:t>
      </w:r>
    </w:p>
    <w:p w:rsidR="00D771BB" w:rsidRDefault="001B1065">
      <w:pPr>
        <w:ind w:left="708" w:firstLine="0"/>
      </w:pPr>
      <w:r>
        <w:t xml:space="preserve">29. Базовое содержание учебного предмета «Геометрия» для 10 класса: </w:t>
      </w:r>
    </w:p>
    <w:p w:rsidR="00D771BB" w:rsidRDefault="001B1065">
      <w:pPr>
        <w:numPr>
          <w:ilvl w:val="0"/>
          <w:numId w:val="20"/>
        </w:numPr>
      </w:pPr>
      <w:r>
        <w:t xml:space="preserve">повторение курса геометрии 9 класса; </w:t>
      </w:r>
    </w:p>
    <w:p w:rsidR="00D771BB" w:rsidRDefault="001B1065">
      <w:pPr>
        <w:numPr>
          <w:ilvl w:val="0"/>
          <w:numId w:val="20"/>
        </w:numPr>
      </w:pPr>
      <w:r>
        <w:t xml:space="preserve">подобие фигур. Преобразование подобия, его свойства. Подобие фигур. Признаки подобия треугольников. Углы, вписанные в окружность. </w:t>
      </w:r>
    </w:p>
    <w:p w:rsidR="00D771BB" w:rsidRDefault="001B1065">
      <w:pPr>
        <w:ind w:firstLine="0"/>
      </w:pPr>
      <w:r>
        <w:t xml:space="preserve">Пропорциональность отрезков хорд и секущих окружности; </w:t>
      </w:r>
    </w:p>
    <w:p w:rsidR="00D771BB" w:rsidRDefault="001B1065">
      <w:pPr>
        <w:numPr>
          <w:ilvl w:val="0"/>
          <w:numId w:val="20"/>
        </w:numPr>
      </w:pPr>
      <w:r>
        <w:t xml:space="preserve">решение треугольников. Теоремы синусов и косинусов. Решение треугольников; </w:t>
      </w:r>
    </w:p>
    <w:p w:rsidR="00D771BB" w:rsidRDefault="001B1065">
      <w:pPr>
        <w:numPr>
          <w:ilvl w:val="0"/>
          <w:numId w:val="20"/>
        </w:numPr>
      </w:pPr>
      <w:r>
        <w:t xml:space="preserve">многоугольники. Правильные многоугольники. Длина окружности. Длина дуги. Число π. Формулы для радиусов вписанных и описанных окружностей правильных многоугольников. Построение правильных многоугольников. Подобие правильных выпуклых многоугольников; </w:t>
      </w:r>
    </w:p>
    <w:p w:rsidR="00D771BB" w:rsidRDefault="001B1065">
      <w:pPr>
        <w:numPr>
          <w:ilvl w:val="0"/>
          <w:numId w:val="20"/>
        </w:numPr>
      </w:pPr>
      <w:r>
        <w:t xml:space="preserve">площади фигур. Понятие о площади, основные свойства площади. Площади прямоугольника, треугольника, параллелограмма, трапеции. Отношение площадей подобных фигур. Площадь круга и его частей. Формулы для радиуса вписанной и описанной окружностей треугольника; </w:t>
      </w:r>
    </w:p>
    <w:p w:rsidR="00D771BB" w:rsidRDefault="001B1065">
      <w:pPr>
        <w:numPr>
          <w:ilvl w:val="0"/>
          <w:numId w:val="20"/>
        </w:numPr>
      </w:pPr>
      <w:r>
        <w:t xml:space="preserve">повторение курса геометрии 8-10 классов. </w:t>
      </w:r>
    </w:p>
    <w:p w:rsidR="00D771BB" w:rsidRDefault="001B1065">
      <w:pPr>
        <w:spacing w:after="0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53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0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D771BB" w:rsidRDefault="001B1065">
      <w:pPr>
        <w:spacing w:after="54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numPr>
          <w:ilvl w:val="0"/>
          <w:numId w:val="21"/>
        </w:numPr>
      </w:pPr>
      <w:r>
        <w:t xml:space="preserve">Цели обучения в Программе представлены кодировкой. В коде первое число обозначает класс, второе и третье числа – раздел и подраздел, четвёртое число показывает нумерацию учебной цели. Например, в кодировке 8.1.1.4  «8» – класс, «1.1» – подраздел, «4» – нумерация учебной цели. </w:t>
      </w:r>
    </w:p>
    <w:p w:rsidR="00D771BB" w:rsidRDefault="001B1065">
      <w:pPr>
        <w:numPr>
          <w:ilvl w:val="0"/>
          <w:numId w:val="21"/>
        </w:numPr>
      </w:pPr>
      <w:r>
        <w:t xml:space="preserve">Ожидаемые результаты в виде целей обучения: </w:t>
      </w:r>
    </w:p>
    <w:p w:rsidR="00D771BB" w:rsidRDefault="001B1065">
      <w:pPr>
        <w:ind w:left="708" w:right="4918" w:firstLine="0"/>
      </w:pPr>
      <w:r>
        <w:t xml:space="preserve">1) раздел 1 «Геометрия»: таблица 1 </w:t>
      </w:r>
    </w:p>
    <w:p w:rsidR="00D771BB" w:rsidRDefault="001B1065">
      <w:pPr>
        <w:spacing w:after="55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right w:w="37" w:type="dxa"/>
        </w:tblCellMar>
        <w:tblLook w:val="04A0" w:firstRow="1" w:lastRow="0" w:firstColumn="1" w:lastColumn="0" w:noHBand="0" w:noVBand="1"/>
      </w:tblPr>
      <w:tblGrid>
        <w:gridCol w:w="1526"/>
        <w:gridCol w:w="2727"/>
        <w:gridCol w:w="2552"/>
        <w:gridCol w:w="2835"/>
      </w:tblGrid>
      <w:tr w:rsidR="00D771BB">
        <w:trPr>
          <w:trHeight w:val="33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8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2283" w:firstLine="0"/>
              <w:jc w:val="left"/>
            </w:pPr>
            <w:r>
              <w:t xml:space="preserve">Цели обучения </w:t>
            </w:r>
          </w:p>
        </w:tc>
      </w:tr>
      <w:tr w:rsidR="00D771BB">
        <w:trPr>
          <w:trHeight w:val="331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1.1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Геометрич еские фигуры и их свойства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8 класс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9 класс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10 класс </w:t>
            </w:r>
          </w:p>
        </w:tc>
      </w:tr>
      <w:tr w:rsidR="00D771BB">
        <w:trPr>
          <w:trHeight w:val="4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8" w:line="234" w:lineRule="auto"/>
              <w:ind w:left="0" w:firstLine="0"/>
              <w:jc w:val="left"/>
            </w:pPr>
            <w:r>
              <w:t xml:space="preserve">8.1.1.1 </w:t>
            </w:r>
            <w:r>
              <w:tab/>
              <w:t xml:space="preserve">знать основные </w:t>
            </w:r>
            <w:r>
              <w:tab/>
              <w:t xml:space="preserve">фигуры планиметрии: точка, прямая </w:t>
            </w:r>
          </w:p>
          <w:p w:rsidR="00D771BB" w:rsidRDefault="001B1065">
            <w:pPr>
              <w:spacing w:after="31"/>
              <w:ind w:left="0" w:firstLine="0"/>
              <w:jc w:val="left"/>
            </w:pPr>
            <w:r>
              <w:t xml:space="preserve">8.1.1.2 </w:t>
            </w:r>
            <w:r>
              <w:tab/>
              <w:t xml:space="preserve">знать </w:t>
            </w:r>
            <w:r>
              <w:tab/>
              <w:t xml:space="preserve">и применять аксиомы принадлежности точек и прямых </w:t>
            </w:r>
          </w:p>
          <w:p w:rsidR="00D771BB" w:rsidRDefault="001B1065">
            <w:pPr>
              <w:spacing w:after="31"/>
              <w:ind w:left="0" w:right="1" w:firstLine="0"/>
            </w:pPr>
            <w:r>
              <w:t xml:space="preserve">8.1.1.3 знать и применять аксиомы расположения точек на прямой и на плоскости (аксиома порядка)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t xml:space="preserve">8.1.1.4 знать 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5" w:line="234" w:lineRule="auto"/>
              <w:ind w:left="0" w:right="1" w:firstLine="0"/>
            </w:pPr>
            <w:r>
              <w:t>9.1.1.1</w:t>
            </w:r>
            <w:r>
              <w:rPr>
                <w:color w:val="FF0000"/>
              </w:rPr>
              <w:t xml:space="preserve"> </w:t>
            </w:r>
            <w:r>
              <w:t xml:space="preserve">знать определение параллелограмма, 9.1.1.2 знать и применять </w:t>
            </w:r>
          </w:p>
          <w:p w:rsidR="00D771BB" w:rsidRDefault="001B1065">
            <w:pPr>
              <w:spacing w:after="31"/>
              <w:ind w:left="0" w:firstLine="0"/>
              <w:jc w:val="left"/>
            </w:pPr>
            <w:r>
              <w:t xml:space="preserve">свойства </w:t>
            </w:r>
            <w:r>
              <w:tab/>
              <w:t xml:space="preserve">и признаки параллелограмма; 9.1.1.3 </w:t>
            </w:r>
            <w:r>
              <w:tab/>
              <w:t xml:space="preserve">знать определения прямоугольника, ромба и квадрата, знать их свойства и признаки;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t xml:space="preserve">9.1.1.4 знать 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7" w:line="240" w:lineRule="auto"/>
              <w:ind w:left="0" w:firstLine="0"/>
            </w:pPr>
            <w:r>
              <w:t xml:space="preserve">10.1.1.1 знать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преобразование </w:t>
            </w:r>
          </w:p>
          <w:p w:rsidR="00D771BB" w:rsidRDefault="001B1065">
            <w:pPr>
              <w:spacing w:after="56"/>
              <w:ind w:left="0" w:right="3" w:firstLine="0"/>
            </w:pPr>
            <w:r>
              <w:t xml:space="preserve">подобия и его свойства, подобие фигур; </w:t>
            </w:r>
          </w:p>
          <w:p w:rsidR="00D771BB" w:rsidRDefault="001B1065">
            <w:pPr>
              <w:spacing w:after="53" w:line="234" w:lineRule="auto"/>
              <w:ind w:left="0" w:firstLine="0"/>
              <w:jc w:val="left"/>
            </w:pPr>
            <w:r>
              <w:t xml:space="preserve">10.1.1.2 </w:t>
            </w:r>
            <w:r>
              <w:tab/>
              <w:t xml:space="preserve">знать признаки </w:t>
            </w:r>
            <w:r>
              <w:tab/>
              <w:t xml:space="preserve">подобия треугольников, прямоугольных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треугольников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10.1.1.3 знать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определения многоугольника, выпуклого многоугольника, </w:t>
            </w:r>
          </w:p>
        </w:tc>
      </w:tr>
      <w:tr w:rsidR="00D771BB">
        <w:trPr>
          <w:trHeight w:val="138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8"/>
              <w:ind w:left="0" w:firstLine="0"/>
              <w:jc w:val="left"/>
            </w:pPr>
            <w:r>
              <w:t xml:space="preserve">применять аксиому параллельности прямых;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8.1.1.5 </w:t>
            </w:r>
            <w:r>
              <w:tab/>
              <w:t xml:space="preserve">знать </w:t>
            </w:r>
            <w:r>
              <w:tab/>
              <w:t xml:space="preserve">и применять аксиому о </w:t>
            </w:r>
            <w:r>
              <w:tab/>
              <w:t xml:space="preserve">существовании треугольника, равного данному; 8.1.1.6 </w:t>
            </w:r>
            <w:r>
              <w:tab/>
              <w:t xml:space="preserve">понимать, чем </w:t>
            </w:r>
            <w:r>
              <w:tab/>
              <w:t xml:space="preserve">отличается аксиома от теоремы; выделять условие и заключение теоремы 8.1.1.7 знать методы доказательства </w:t>
            </w:r>
          </w:p>
          <w:p w:rsidR="00D771BB" w:rsidRDefault="001B1065">
            <w:pPr>
              <w:spacing w:after="24" w:line="234" w:lineRule="auto"/>
              <w:ind w:left="0" w:firstLine="0"/>
              <w:jc w:val="left"/>
            </w:pPr>
            <w:r>
              <w:t xml:space="preserve">теорем: </w:t>
            </w:r>
            <w:r>
              <w:tab/>
              <w:t xml:space="preserve">прямой метод и метод «от противного»;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8.1.1.8 знать </w:t>
            </w:r>
          </w:p>
          <w:p w:rsidR="00D771BB" w:rsidRDefault="001B1065">
            <w:pPr>
              <w:spacing w:after="51"/>
              <w:ind w:left="0" w:right="3" w:firstLine="0"/>
              <w:jc w:val="left"/>
            </w:pPr>
            <w:r>
              <w:t xml:space="preserve">определения отрезка, луча, угла, треугольника, </w:t>
            </w:r>
          </w:p>
          <w:p w:rsidR="00D771BB" w:rsidRDefault="001B1065">
            <w:pPr>
              <w:spacing w:after="30" w:line="240" w:lineRule="auto"/>
              <w:ind w:left="0" w:firstLine="0"/>
              <w:jc w:val="left"/>
            </w:pPr>
            <w:r>
              <w:t xml:space="preserve">полуплоскости; </w:t>
            </w:r>
          </w:p>
          <w:p w:rsidR="00D771BB" w:rsidRDefault="001B1065">
            <w:pPr>
              <w:spacing w:after="54"/>
              <w:ind w:left="0" w:firstLine="0"/>
              <w:jc w:val="left"/>
            </w:pPr>
            <w:r>
              <w:t xml:space="preserve">8.1.1.9 </w:t>
            </w:r>
            <w:r>
              <w:tab/>
              <w:t xml:space="preserve">знать </w:t>
            </w:r>
            <w:r>
              <w:tab/>
              <w:t xml:space="preserve">и применять </w:t>
            </w:r>
          </w:p>
          <w:p w:rsidR="00D771BB" w:rsidRDefault="001B1065">
            <w:pPr>
              <w:spacing w:after="45"/>
              <w:ind w:left="0" w:firstLine="0"/>
            </w:pPr>
            <w:r>
              <w:t xml:space="preserve">определение и свойства равных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фигур; </w:t>
            </w:r>
          </w:p>
          <w:p w:rsidR="00D771BB" w:rsidRDefault="001B1065">
            <w:pPr>
              <w:spacing w:after="57" w:line="240" w:lineRule="auto"/>
              <w:ind w:left="0" w:firstLine="0"/>
            </w:pPr>
            <w:r>
              <w:t xml:space="preserve">8.1.1.10 знать </w:t>
            </w:r>
          </w:p>
          <w:p w:rsidR="00D771BB" w:rsidRDefault="001B1065">
            <w:pPr>
              <w:spacing w:after="51" w:line="240" w:lineRule="auto"/>
              <w:ind w:left="0" w:firstLine="0"/>
              <w:jc w:val="left"/>
            </w:pPr>
            <w:r>
              <w:t xml:space="preserve">определения </w:t>
            </w:r>
          </w:p>
          <w:p w:rsidR="00D771BB" w:rsidRDefault="001B1065">
            <w:pPr>
              <w:spacing w:after="29"/>
              <w:ind w:left="0" w:firstLine="0"/>
            </w:pPr>
            <w:r>
              <w:t xml:space="preserve">смежных и вертикальных углов 8.1.1.11 знать и применять свойства вертикальных и смежных углов </w:t>
            </w:r>
          </w:p>
          <w:p w:rsidR="00D771BB" w:rsidRDefault="001B1065">
            <w:pPr>
              <w:spacing w:after="54"/>
              <w:ind w:left="0" w:right="1" w:firstLine="0"/>
            </w:pPr>
            <w:r>
              <w:t xml:space="preserve">8.1.1.12 знать и применять теорему о единственности перпендикуляра к прямой; </w:t>
            </w:r>
          </w:p>
          <w:p w:rsidR="00D771BB" w:rsidRDefault="001B1065">
            <w:pPr>
              <w:spacing w:after="57" w:line="240" w:lineRule="auto"/>
              <w:ind w:left="0" w:firstLine="0"/>
            </w:pPr>
            <w:r>
              <w:t xml:space="preserve">8.1.1.13 знать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понятие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8"/>
              <w:ind w:left="0" w:firstLine="0"/>
              <w:jc w:val="left"/>
            </w:pPr>
            <w:r>
              <w:t xml:space="preserve">применять теорему Фалеса; </w:t>
            </w:r>
          </w:p>
          <w:p w:rsidR="00D771BB" w:rsidRDefault="001B1065">
            <w:pPr>
              <w:spacing w:after="54" w:line="234" w:lineRule="auto"/>
              <w:ind w:left="0" w:right="1" w:firstLine="0"/>
            </w:pPr>
            <w:r>
              <w:t xml:space="preserve">9.1.1.5 знать и применять теорему о </w:t>
            </w:r>
          </w:p>
          <w:p w:rsidR="00D771BB" w:rsidRDefault="001B1065">
            <w:pPr>
              <w:spacing w:after="28"/>
              <w:ind w:left="0" w:firstLine="0"/>
              <w:jc w:val="left"/>
            </w:pPr>
            <w:r>
              <w:t xml:space="preserve">пропорциональных отрезках </w:t>
            </w:r>
          </w:p>
          <w:p w:rsidR="00D771BB" w:rsidRDefault="001B1065">
            <w:pPr>
              <w:spacing w:after="29" w:line="234" w:lineRule="auto"/>
              <w:ind w:left="0" w:firstLine="0"/>
              <w:jc w:val="left"/>
            </w:pPr>
            <w:r>
              <w:t xml:space="preserve">9.1.1.6 </w:t>
            </w:r>
            <w:r>
              <w:tab/>
              <w:t xml:space="preserve">делить отрезок </w:t>
            </w:r>
            <w:r>
              <w:tab/>
              <w:t xml:space="preserve">на nравных частей с помощью циркуля и линейки </w:t>
            </w:r>
          </w:p>
          <w:p w:rsidR="00D771BB" w:rsidRDefault="001B1065">
            <w:pPr>
              <w:spacing w:after="25"/>
              <w:ind w:left="0" w:firstLine="0"/>
              <w:jc w:val="left"/>
            </w:pPr>
            <w:r>
              <w:t xml:space="preserve">9.1.1.7 </w:t>
            </w:r>
            <w:r>
              <w:tab/>
              <w:t xml:space="preserve">строить пропорциональные отрезки; </w:t>
            </w:r>
          </w:p>
          <w:p w:rsidR="00D771BB" w:rsidRDefault="001B1065">
            <w:pPr>
              <w:spacing w:after="51" w:line="234" w:lineRule="auto"/>
              <w:ind w:left="0" w:right="1" w:firstLine="0"/>
            </w:pPr>
            <w:r>
              <w:t xml:space="preserve">9.1.1.8 знать определение, виды и свойства </w:t>
            </w:r>
          </w:p>
          <w:p w:rsidR="00D771BB" w:rsidRDefault="001B1065">
            <w:pPr>
              <w:spacing w:after="34" w:line="240" w:lineRule="auto"/>
              <w:ind w:left="0" w:firstLine="0"/>
              <w:jc w:val="left"/>
            </w:pPr>
            <w:r>
              <w:t xml:space="preserve">трапеции </w:t>
            </w:r>
          </w:p>
          <w:p w:rsidR="00D771BB" w:rsidRDefault="001B1065">
            <w:pPr>
              <w:spacing w:after="32" w:line="234" w:lineRule="auto"/>
              <w:ind w:left="0" w:firstLine="0"/>
              <w:jc w:val="left"/>
            </w:pPr>
            <w:r>
              <w:t xml:space="preserve">9.1.1.9 доказывать и </w:t>
            </w:r>
            <w:r>
              <w:tab/>
              <w:t xml:space="preserve">применять свойство </w:t>
            </w:r>
            <w:r>
              <w:tab/>
              <w:t xml:space="preserve">средней линии треугольника; </w:t>
            </w:r>
          </w:p>
          <w:p w:rsidR="00D771BB" w:rsidRDefault="001B1065">
            <w:pPr>
              <w:spacing w:after="54"/>
              <w:ind w:left="0" w:right="1" w:firstLine="0"/>
            </w:pPr>
            <w:r>
              <w:t xml:space="preserve">9.1.1.10 доказывать и применять свойство средней линии трапеции;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9.1.1.11 </w:t>
            </w:r>
            <w:r>
              <w:tab/>
              <w:t xml:space="preserve">знать теорему Пифагора и уметь применять при решении задач 8.1.1.12 </w:t>
            </w:r>
            <w:r>
              <w:tab/>
              <w:t xml:space="preserve">усвоить понятие перпендикуляра, </w:t>
            </w:r>
          </w:p>
          <w:p w:rsidR="00D771BB" w:rsidRDefault="001B1065">
            <w:pPr>
              <w:spacing w:after="49" w:line="235" w:lineRule="auto"/>
              <w:ind w:left="0" w:firstLine="0"/>
              <w:jc w:val="left"/>
            </w:pPr>
            <w:r>
              <w:t xml:space="preserve">наклонной </w:t>
            </w:r>
            <w:r>
              <w:tab/>
              <w:t xml:space="preserve">и проекции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наклонной;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9.1.1.13 знать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неравенство </w:t>
            </w:r>
          </w:p>
          <w:p w:rsidR="00D771BB" w:rsidRDefault="001B1065">
            <w:pPr>
              <w:spacing w:after="52" w:line="240" w:lineRule="auto"/>
              <w:ind w:left="0" w:firstLine="0"/>
            </w:pPr>
            <w:r>
              <w:t xml:space="preserve">треугольника и </w:t>
            </w:r>
          </w:p>
          <w:p w:rsidR="00D771BB" w:rsidRDefault="001B1065">
            <w:pPr>
              <w:spacing w:after="1" w:line="240" w:lineRule="auto"/>
              <w:ind w:left="0" w:firstLine="0"/>
              <w:jc w:val="left"/>
            </w:pPr>
            <w:r>
              <w:t xml:space="preserve">уметь применять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9.1.1.14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0" w:line="240" w:lineRule="auto"/>
              <w:ind w:left="0" w:firstLine="0"/>
              <w:jc w:val="left"/>
            </w:pPr>
            <w:r>
              <w:t xml:space="preserve">элементов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многоугольника; </w:t>
            </w:r>
          </w:p>
          <w:p w:rsidR="00D771BB" w:rsidRDefault="001B1065">
            <w:pPr>
              <w:spacing w:after="51" w:line="234" w:lineRule="auto"/>
              <w:ind w:left="0" w:firstLine="0"/>
              <w:jc w:val="left"/>
            </w:pPr>
            <w:r>
              <w:t xml:space="preserve">10.1.1.4 </w:t>
            </w:r>
            <w:r>
              <w:tab/>
              <w:t xml:space="preserve">знать формулы </w:t>
            </w:r>
            <w:r>
              <w:tab/>
              <w:t xml:space="preserve">суммы внутренних углов и суммы </w:t>
            </w:r>
            <w:r>
              <w:tab/>
              <w:t xml:space="preserve">внешних углов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многоугольника;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10.1.1.5 знать </w:t>
            </w:r>
          </w:p>
          <w:p w:rsidR="00D771BB" w:rsidRDefault="001B1065">
            <w:pPr>
              <w:spacing w:after="57" w:line="240" w:lineRule="auto"/>
              <w:ind w:left="0" w:firstLine="0"/>
              <w:jc w:val="left"/>
            </w:pPr>
            <w:r>
              <w:t xml:space="preserve">определение </w:t>
            </w:r>
          </w:p>
          <w:p w:rsidR="00D771BB" w:rsidRDefault="001B1065">
            <w:pPr>
              <w:spacing w:after="50" w:line="240" w:lineRule="auto"/>
              <w:ind w:left="0" w:firstLine="0"/>
            </w:pPr>
            <w:r>
              <w:t xml:space="preserve">вписанного угла и </w:t>
            </w:r>
          </w:p>
          <w:p w:rsidR="00D771BB" w:rsidRDefault="001B1065">
            <w:pPr>
              <w:spacing w:after="26" w:line="240" w:lineRule="auto"/>
              <w:ind w:left="0" w:firstLine="0"/>
              <w:jc w:val="left"/>
            </w:pPr>
            <w:r>
              <w:t xml:space="preserve">его свойства;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10.1.1.6 </w:t>
            </w:r>
            <w:r>
              <w:tab/>
              <w:t xml:space="preserve">знать </w:t>
            </w:r>
            <w:r>
              <w:tab/>
              <w:t xml:space="preserve">и применять </w:t>
            </w:r>
          </w:p>
          <w:p w:rsidR="00D771BB" w:rsidRDefault="001B1065">
            <w:pPr>
              <w:spacing w:after="51"/>
              <w:ind w:left="0" w:firstLine="0"/>
              <w:jc w:val="left"/>
            </w:pPr>
            <w:r>
              <w:t xml:space="preserve">определение </w:t>
            </w:r>
            <w:r>
              <w:tab/>
              <w:t xml:space="preserve">и свойства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центрального угла;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10.1.1.7 знать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пропорциональность </w:t>
            </w:r>
          </w:p>
          <w:p w:rsidR="00D771BB" w:rsidRDefault="001B1065">
            <w:pPr>
              <w:spacing w:after="53" w:line="240" w:lineRule="auto"/>
              <w:ind w:left="0" w:firstLine="0"/>
            </w:pPr>
            <w:r>
              <w:t xml:space="preserve">отрезков хорд и </w:t>
            </w:r>
          </w:p>
          <w:p w:rsidR="00D771BB" w:rsidRDefault="001B1065">
            <w:pPr>
              <w:spacing w:after="50" w:line="234" w:lineRule="auto"/>
              <w:ind w:left="0" w:firstLine="0"/>
              <w:jc w:val="left"/>
            </w:pPr>
            <w:r>
              <w:t xml:space="preserve">секущих окружности 10.1.1.8 </w:t>
            </w:r>
            <w:r>
              <w:tab/>
              <w:t xml:space="preserve">знать понятия – ломаная, вписанный </w:t>
            </w:r>
            <w:r>
              <w:tab/>
              <w:t xml:space="preserve">и правильный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многоугольник; </w:t>
            </w:r>
          </w:p>
          <w:p w:rsidR="00D771BB" w:rsidRDefault="001B1065">
            <w:pPr>
              <w:spacing w:after="0" w:line="234" w:lineRule="auto"/>
              <w:ind w:left="0" w:firstLine="0"/>
            </w:pPr>
            <w:r>
              <w:t xml:space="preserve">10.1.1.9 знать формулы для радиусов вписанных и описанных многоугольников </w:t>
            </w:r>
          </w:p>
          <w:p w:rsidR="00D771BB" w:rsidRDefault="001B1065">
            <w:pPr>
              <w:spacing w:after="53" w:line="240" w:lineRule="auto"/>
              <w:ind w:left="0" w:firstLine="0"/>
              <w:jc w:val="left"/>
            </w:pPr>
            <w:r>
              <w:t xml:space="preserve">10.1.1.10 </w:t>
            </w:r>
          </w:p>
          <w:p w:rsidR="00D771BB" w:rsidRDefault="001B1065">
            <w:pPr>
              <w:spacing w:after="54"/>
              <w:ind w:left="0" w:firstLine="0"/>
              <w:jc w:val="left"/>
            </w:pPr>
            <w:r>
              <w:t xml:space="preserve"> знать и применять определение, свойства и признаки вписанных </w:t>
            </w:r>
            <w:r>
              <w:tab/>
              <w:t xml:space="preserve">и описанных правильных многоугольников; 10.1.1.11 </w:t>
            </w:r>
            <w:r>
              <w:tab/>
              <w:t xml:space="preserve">строить правильные </w:t>
            </w:r>
          </w:p>
          <w:p w:rsidR="00D771BB" w:rsidRDefault="001B1065">
            <w:pPr>
              <w:spacing w:after="57" w:line="240" w:lineRule="auto"/>
              <w:ind w:left="0" w:firstLine="0"/>
            </w:pPr>
            <w:r>
              <w:t xml:space="preserve">вписанные и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описанные </w:t>
            </w:r>
          </w:p>
        </w:tc>
      </w:tr>
      <w:tr w:rsidR="00D771BB">
        <w:trPr>
          <w:trHeight w:val="138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3"/>
              <w:ind w:left="0" w:firstLine="0"/>
            </w:pPr>
            <w:r>
              <w:t xml:space="preserve">биссектрисы угла и уметь находить ее; 8.1.1.14 знать и различать виды </w:t>
            </w:r>
          </w:p>
          <w:p w:rsidR="00D771BB" w:rsidRDefault="001B1065">
            <w:pPr>
              <w:spacing w:after="26" w:line="240" w:lineRule="auto"/>
              <w:ind w:left="0" w:firstLine="0"/>
              <w:jc w:val="left"/>
            </w:pPr>
            <w:r>
              <w:t xml:space="preserve">треугольников; </w:t>
            </w:r>
          </w:p>
          <w:p w:rsidR="00D771BB" w:rsidRDefault="001B1065">
            <w:pPr>
              <w:spacing w:after="51"/>
              <w:ind w:left="0" w:right="2" w:firstLine="0"/>
            </w:pPr>
            <w:r>
              <w:t xml:space="preserve">8.1.1.15 знать и применять признаки равенства треугольников при решении задач на вычисление и на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доказательство;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8.1.1.16 знать </w:t>
            </w:r>
          </w:p>
          <w:p w:rsidR="00D771BB" w:rsidRDefault="001B1065">
            <w:pPr>
              <w:spacing w:after="31" w:line="234" w:lineRule="auto"/>
              <w:ind w:left="0" w:firstLine="0"/>
              <w:jc w:val="left"/>
            </w:pPr>
            <w:r>
              <w:t xml:space="preserve">элементы равностороннего, равнобедренного </w:t>
            </w:r>
            <w:r>
              <w:tab/>
              <w:t xml:space="preserve">и прямоугольного треугольников; </w:t>
            </w:r>
          </w:p>
          <w:p w:rsidR="00D771BB" w:rsidRDefault="001B1065">
            <w:pPr>
              <w:spacing w:after="32"/>
              <w:ind w:left="0" w:firstLine="0"/>
              <w:jc w:val="left"/>
            </w:pPr>
            <w:r>
              <w:t xml:space="preserve">8.1.1.17 </w:t>
            </w:r>
            <w:r>
              <w:tab/>
              <w:t xml:space="preserve">применять свойства и признаки равнобедренного треугольника; </w:t>
            </w:r>
          </w:p>
          <w:p w:rsidR="00D771BB" w:rsidRDefault="001B1065">
            <w:pPr>
              <w:spacing w:after="23" w:line="234" w:lineRule="auto"/>
              <w:ind w:left="0" w:right="1" w:firstLine="0"/>
            </w:pPr>
            <w:r>
              <w:t xml:space="preserve">8.1.1.18 применять свойства равностороннего треугольника при решении задач; </w:t>
            </w:r>
          </w:p>
          <w:p w:rsidR="00D771BB" w:rsidRDefault="001B1065">
            <w:pPr>
              <w:spacing w:after="55"/>
              <w:ind w:left="0" w:right="1" w:firstLine="0"/>
              <w:jc w:val="left"/>
            </w:pPr>
            <w:r>
              <w:t xml:space="preserve">8.1.1.19 </w:t>
            </w:r>
            <w:r>
              <w:tab/>
              <w:t xml:space="preserve">знать определение медианы, биссектрисы, высоты, серединного </w:t>
            </w:r>
          </w:p>
          <w:p w:rsidR="00D771BB" w:rsidRDefault="001B1065">
            <w:pPr>
              <w:spacing w:after="50" w:line="240" w:lineRule="auto"/>
              <w:ind w:left="0" w:firstLine="0"/>
            </w:pPr>
            <w:r>
              <w:t xml:space="preserve">перпендикуляра и </w:t>
            </w:r>
          </w:p>
          <w:p w:rsidR="00D771BB" w:rsidRDefault="001B1065">
            <w:pPr>
              <w:spacing w:after="55" w:line="234" w:lineRule="auto"/>
              <w:ind w:left="0" w:firstLine="0"/>
              <w:jc w:val="left"/>
            </w:pPr>
            <w:r>
              <w:t xml:space="preserve">изображать их; 8.1.1.20 </w:t>
            </w:r>
            <w:r>
              <w:tab/>
              <w:t xml:space="preserve">знать свойство </w:t>
            </w:r>
            <w:r>
              <w:tab/>
              <w:t xml:space="preserve">медианы равнобедренного </w:t>
            </w:r>
          </w:p>
          <w:p w:rsidR="00D771BB" w:rsidRDefault="001B1065">
            <w:pPr>
              <w:spacing w:after="52"/>
              <w:ind w:left="0" w:firstLine="0"/>
            </w:pPr>
            <w:r>
              <w:t xml:space="preserve">треугольника и уметь применять </w:t>
            </w:r>
          </w:p>
          <w:p w:rsidR="00D771BB" w:rsidRDefault="001B1065">
            <w:pPr>
              <w:spacing w:after="0" w:line="276" w:lineRule="auto"/>
              <w:ind w:left="0" w:right="2" w:firstLine="0"/>
            </w:pPr>
            <w:r>
              <w:t xml:space="preserve">при решении задач; 8.1.1.21 знать и применять признаки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3"/>
              <w:ind w:left="0" w:firstLine="0"/>
            </w:pPr>
            <w:r>
              <w:t xml:space="preserve"> знать понятие движения фигур и </w:t>
            </w:r>
          </w:p>
          <w:p w:rsidR="00D771BB" w:rsidRDefault="001B1065">
            <w:pPr>
              <w:spacing w:after="0" w:line="240" w:lineRule="auto"/>
              <w:ind w:left="0" w:firstLine="0"/>
            </w:pPr>
            <w:r>
              <w:t xml:space="preserve">свойства движения </w:t>
            </w:r>
          </w:p>
          <w:p w:rsidR="00D771BB" w:rsidRDefault="001B1065">
            <w:pPr>
              <w:spacing w:after="55" w:line="234" w:lineRule="auto"/>
              <w:ind w:left="0" w:right="3" w:firstLine="0"/>
              <w:jc w:val="left"/>
            </w:pPr>
            <w:r>
              <w:t xml:space="preserve">9.1.1.15   знать </w:t>
            </w:r>
            <w:r>
              <w:tab/>
              <w:t xml:space="preserve">понятия: осевая </w:t>
            </w:r>
            <w:r>
              <w:tab/>
              <w:t xml:space="preserve">и </w:t>
            </w:r>
          </w:p>
          <w:p w:rsidR="00D771BB" w:rsidRDefault="001B1065">
            <w:pPr>
              <w:spacing w:after="53"/>
              <w:ind w:left="0" w:firstLine="0"/>
              <w:jc w:val="left"/>
            </w:pPr>
            <w:r>
              <w:t xml:space="preserve">центральная симметрия, поворот, параллельный </w:t>
            </w:r>
          </w:p>
          <w:p w:rsidR="00D771BB" w:rsidRDefault="001B1065">
            <w:pPr>
              <w:spacing w:after="53"/>
              <w:ind w:left="0" w:right="474" w:firstLine="0"/>
              <w:jc w:val="left"/>
            </w:pPr>
            <w:r>
              <w:t xml:space="preserve">перенос 9.1.1.16 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 находить примеры </w:t>
            </w:r>
          </w:p>
          <w:p w:rsidR="00D771BB" w:rsidRDefault="001B1065">
            <w:pPr>
              <w:spacing w:after="0" w:line="276" w:lineRule="auto"/>
              <w:ind w:left="0" w:right="12" w:firstLine="0"/>
              <w:jc w:val="left"/>
            </w:pPr>
            <w:r>
              <w:t xml:space="preserve">фигур, обладающих симметрией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34" w:lineRule="auto"/>
              <w:ind w:left="0" w:firstLine="0"/>
            </w:pPr>
            <w:r>
              <w:t xml:space="preserve">многоугольники; 10.1.1.12 знать и применять связь между радиусами вписанной и </w:t>
            </w:r>
          </w:p>
          <w:p w:rsidR="00D771BB" w:rsidRDefault="001B1065">
            <w:pPr>
              <w:spacing w:after="0"/>
              <w:ind w:left="0" w:firstLine="0"/>
              <w:jc w:val="left"/>
            </w:pPr>
            <w:r>
              <w:t xml:space="preserve">описанной окружностей правильного многоугольника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10.1.1.13 </w:t>
            </w:r>
          </w:p>
          <w:p w:rsidR="00D771BB" w:rsidRDefault="001B1065">
            <w:pPr>
              <w:spacing w:after="53"/>
              <w:ind w:left="0" w:right="4" w:firstLine="0"/>
            </w:pPr>
            <w:r>
              <w:t xml:space="preserve"> знать и применять формулы, связывающие стороны, периметр, площадь правильного многоугольника и радиусы вписанной и описанной окружностей правильного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t xml:space="preserve">многоугольника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D771BB">
        <w:trPr>
          <w:trHeight w:val="138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параллельности </w:t>
            </w:r>
          </w:p>
          <w:p w:rsidR="00D771BB" w:rsidRDefault="001B1065">
            <w:pPr>
              <w:spacing w:after="50" w:line="240" w:lineRule="auto"/>
              <w:ind w:left="0" w:firstLine="0"/>
            </w:pPr>
            <w:r>
              <w:t xml:space="preserve">прямых при </w:t>
            </w:r>
          </w:p>
          <w:p w:rsidR="00D771BB" w:rsidRDefault="001B1065">
            <w:pPr>
              <w:spacing w:after="55" w:line="234" w:lineRule="auto"/>
              <w:ind w:left="0" w:firstLine="0"/>
              <w:jc w:val="left"/>
            </w:pPr>
            <w:r>
              <w:t xml:space="preserve">решении задач; 8.1.1.22 </w:t>
            </w:r>
            <w:r>
              <w:tab/>
              <w:t xml:space="preserve">знать </w:t>
            </w:r>
            <w:r>
              <w:tab/>
              <w:t xml:space="preserve">и применять свойства параллельных </w:t>
            </w:r>
          </w:p>
          <w:p w:rsidR="00D771BB" w:rsidRDefault="001B1065">
            <w:pPr>
              <w:spacing w:after="52" w:line="240" w:lineRule="auto"/>
              <w:ind w:left="0" w:firstLine="0"/>
            </w:pPr>
            <w:r>
              <w:t xml:space="preserve">прямых при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t xml:space="preserve">решении задач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8.1.1.23 </w:t>
            </w:r>
          </w:p>
          <w:p w:rsidR="00D771BB" w:rsidRDefault="001B1065">
            <w:pPr>
              <w:spacing w:after="22" w:line="234" w:lineRule="auto"/>
              <w:ind w:left="0" w:right="3" w:firstLine="0"/>
            </w:pPr>
            <w:r>
              <w:t xml:space="preserve">распознавать углы, образованные при пересечении двух прямых секущей; </w:t>
            </w:r>
          </w:p>
          <w:p w:rsidR="00D771BB" w:rsidRDefault="001B1065">
            <w:pPr>
              <w:spacing w:after="51"/>
              <w:ind w:left="0" w:firstLine="0"/>
              <w:jc w:val="left"/>
            </w:pPr>
            <w:r>
              <w:t xml:space="preserve">8.1.1.24 </w:t>
            </w:r>
            <w:r>
              <w:tab/>
              <w:t xml:space="preserve">знать свойства </w:t>
            </w:r>
            <w:r>
              <w:tab/>
              <w:t xml:space="preserve">углов, образованных </w:t>
            </w:r>
            <w:r>
              <w:tab/>
              <w:t xml:space="preserve">при пересечении параллельных прямых секущей и уметь </w:t>
            </w:r>
            <w:r>
              <w:tab/>
              <w:t xml:space="preserve">применять </w:t>
            </w:r>
          </w:p>
          <w:p w:rsidR="00D771BB" w:rsidRDefault="001B1065">
            <w:pPr>
              <w:spacing w:after="23"/>
              <w:ind w:left="0" w:firstLine="0"/>
            </w:pPr>
            <w:r>
              <w:t xml:space="preserve">при решении задач; 8.1.1.25 знать и применять теорему о сумме внутренних углов треугольника и следствия из неё при решении задач; </w:t>
            </w:r>
          </w:p>
          <w:p w:rsidR="00D771BB" w:rsidRDefault="001B1065">
            <w:pPr>
              <w:spacing w:after="57"/>
              <w:ind w:left="0" w:firstLine="0"/>
              <w:jc w:val="left"/>
            </w:pPr>
            <w:r>
              <w:t xml:space="preserve">8.1.1.26 </w:t>
            </w:r>
            <w:r>
              <w:tab/>
              <w:t xml:space="preserve">знать определение </w:t>
            </w:r>
          </w:p>
          <w:p w:rsidR="00D771BB" w:rsidRDefault="001B1065">
            <w:pPr>
              <w:spacing w:after="55"/>
              <w:ind w:left="0" w:firstLine="0"/>
            </w:pPr>
            <w:r>
              <w:t xml:space="preserve">внешнего угла треугольника; знать и применять теорему о внешнем угле треугольника при решении задач; 8.1.1.27 знать и применять признаки </w:t>
            </w:r>
          </w:p>
          <w:p w:rsidR="00D771BB" w:rsidRDefault="001B1065">
            <w:pPr>
              <w:spacing w:after="31"/>
              <w:ind w:left="0" w:right="3" w:firstLine="0"/>
            </w:pPr>
            <w:r>
              <w:t xml:space="preserve">равенства прямоугольных треугольников при решении задач;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8.1.1.28 </w:t>
            </w:r>
            <w:r>
              <w:tab/>
              <w:t xml:space="preserve">применять свойства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138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6"/>
              <w:ind w:left="0" w:firstLine="0"/>
              <w:jc w:val="left"/>
            </w:pPr>
            <w:r>
              <w:t xml:space="preserve">прямоугольного треугольника; </w:t>
            </w:r>
          </w:p>
          <w:p w:rsidR="00D771BB" w:rsidRDefault="001B1065">
            <w:pPr>
              <w:spacing w:after="23" w:line="234" w:lineRule="auto"/>
              <w:ind w:left="0" w:right="1" w:firstLine="0"/>
            </w:pPr>
            <w:r>
              <w:t xml:space="preserve">8.1.1.29 знать и применять свойства перпендикуляра к прямой;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8.1.1.30 знать </w:t>
            </w:r>
          </w:p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t xml:space="preserve">определения окружности, круга, их элементов (центр, радиус, </w:t>
            </w:r>
            <w:r>
              <w:tab/>
              <w:t xml:space="preserve">диаметр, </w:t>
            </w:r>
          </w:p>
          <w:p w:rsidR="00D771BB" w:rsidRDefault="001B1065">
            <w:pPr>
              <w:spacing w:after="52"/>
              <w:ind w:left="0" w:right="744" w:firstLine="0"/>
              <w:jc w:val="left"/>
            </w:pPr>
            <w:r>
              <w:t xml:space="preserve">хорда); 8.1.1.31 </w:t>
            </w:r>
          </w:p>
          <w:p w:rsidR="00D771BB" w:rsidRDefault="001B1065">
            <w:pPr>
              <w:spacing w:after="54"/>
              <w:ind w:left="0" w:firstLine="0"/>
              <w:jc w:val="left"/>
            </w:pPr>
            <w:r>
              <w:t xml:space="preserve">анализировать случаи </w:t>
            </w:r>
            <w:r>
              <w:tab/>
              <w:t xml:space="preserve">взаимного расположения </w:t>
            </w:r>
          </w:p>
          <w:p w:rsidR="00D771BB" w:rsidRDefault="001B1065">
            <w:pPr>
              <w:spacing w:after="26" w:line="234" w:lineRule="auto"/>
              <w:ind w:left="0" w:firstLine="0"/>
              <w:jc w:val="left"/>
            </w:pPr>
            <w:r>
              <w:t xml:space="preserve">прямой </w:t>
            </w:r>
            <w:r>
              <w:tab/>
              <w:t xml:space="preserve">и окружности, </w:t>
            </w:r>
            <w:r>
              <w:tab/>
              <w:t xml:space="preserve">двух окружностей </w:t>
            </w:r>
          </w:p>
          <w:p w:rsidR="00D771BB" w:rsidRDefault="001B1065">
            <w:pPr>
              <w:spacing w:after="53"/>
              <w:ind w:left="0" w:right="1" w:firstLine="0"/>
            </w:pPr>
            <w:r>
              <w:t xml:space="preserve">8.1.1.32 знать и применять свойства касательной к окружности при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решении задач;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8.1.1.33 </w:t>
            </w:r>
            <w:r>
              <w:tab/>
              <w:t xml:space="preserve">знать определения окружностей: </w:t>
            </w:r>
          </w:p>
          <w:p w:rsidR="00D771BB" w:rsidRDefault="001B1065">
            <w:pPr>
              <w:spacing w:after="23" w:line="234" w:lineRule="auto"/>
              <w:ind w:left="0" w:firstLine="0"/>
              <w:jc w:val="left"/>
            </w:pPr>
            <w:r>
              <w:t xml:space="preserve">вписанной </w:t>
            </w:r>
            <w:r>
              <w:tab/>
              <w:t xml:space="preserve">в треугольник </w:t>
            </w:r>
            <w:r>
              <w:tab/>
              <w:t xml:space="preserve">и описанной </w:t>
            </w:r>
            <w:r>
              <w:tab/>
              <w:t xml:space="preserve">около треугольника; </w:t>
            </w:r>
          </w:p>
          <w:p w:rsidR="00D771BB" w:rsidRDefault="001B1065">
            <w:pPr>
              <w:spacing w:after="54"/>
              <w:ind w:left="0" w:firstLine="0"/>
              <w:jc w:val="left"/>
            </w:pPr>
            <w:r>
              <w:t xml:space="preserve">8.1.1.34 </w:t>
            </w:r>
            <w:r>
              <w:tab/>
              <w:t xml:space="preserve">знать расположение центров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окружностей, </w:t>
            </w:r>
          </w:p>
          <w:p w:rsidR="00D771BB" w:rsidRDefault="001B1065">
            <w:pPr>
              <w:spacing w:after="27" w:line="234" w:lineRule="auto"/>
              <w:ind w:left="0" w:firstLine="0"/>
              <w:jc w:val="left"/>
            </w:pPr>
            <w:r>
              <w:t xml:space="preserve">вписанной </w:t>
            </w:r>
            <w:r>
              <w:tab/>
              <w:t xml:space="preserve">в треугольник </w:t>
            </w:r>
            <w:r>
              <w:tab/>
              <w:t xml:space="preserve">и описанной </w:t>
            </w:r>
            <w:r>
              <w:tab/>
              <w:t xml:space="preserve">около треугольника; </w:t>
            </w:r>
          </w:p>
          <w:p w:rsidR="00D771BB" w:rsidRDefault="001B1065">
            <w:pPr>
              <w:spacing w:after="54"/>
              <w:ind w:left="0" w:firstLine="0"/>
            </w:pPr>
            <w:r>
              <w:t xml:space="preserve">8.1.1.35 строить угол, равный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данному, биссектрису </w:t>
            </w:r>
            <w:r>
              <w:tab/>
              <w:t xml:space="preserve">угла,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612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line="240" w:lineRule="auto"/>
              <w:ind w:left="0" w:firstLine="0"/>
            </w:pPr>
            <w:r>
              <w:t xml:space="preserve">делить отрезок </w:t>
            </w:r>
          </w:p>
          <w:p w:rsidR="00D771BB" w:rsidRDefault="001B1065">
            <w:pPr>
              <w:spacing w:after="27" w:line="240" w:lineRule="auto"/>
              <w:ind w:left="0" w:firstLine="0"/>
              <w:jc w:val="left"/>
            </w:pPr>
            <w:r>
              <w:t xml:space="preserve">пополам; </w:t>
            </w:r>
          </w:p>
          <w:p w:rsidR="00D771BB" w:rsidRDefault="001B1065">
            <w:pPr>
              <w:spacing w:after="49" w:line="234" w:lineRule="auto"/>
              <w:ind w:left="0" w:right="2" w:firstLine="0"/>
            </w:pPr>
            <w:r>
              <w:t xml:space="preserve">8.1.1.36 строить серединный перпендикуляр к отрезку, прямую, перпендикулярную к данной прямой; 8.1.1.37 строить треугольник по заданным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элементам;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8.1.1.38 знать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определение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геометрического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места точек и </w:t>
            </w:r>
          </w:p>
          <w:p w:rsidR="00D771BB" w:rsidRDefault="001B1065">
            <w:pPr>
              <w:spacing w:after="48" w:line="235" w:lineRule="auto"/>
              <w:ind w:left="0" w:firstLine="0"/>
              <w:jc w:val="left"/>
            </w:pPr>
            <w:r>
              <w:t xml:space="preserve">метода геометрических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мест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77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1.2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Геометрич еские величины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5" w:line="234" w:lineRule="auto"/>
              <w:ind w:left="0" w:right="1" w:firstLine="0"/>
            </w:pPr>
            <w:r>
              <w:t xml:space="preserve">8.1.2.1 знать и применять аксиомы измерения отрезков и углов; </w:t>
            </w:r>
          </w:p>
          <w:p w:rsidR="00D771BB" w:rsidRDefault="001B1065">
            <w:pPr>
              <w:spacing w:after="37"/>
              <w:ind w:left="0" w:right="3" w:firstLine="0"/>
            </w:pPr>
            <w:r>
              <w:t xml:space="preserve">8.1.2.1 знать понятие длины отрезка и ее свойства; </w:t>
            </w:r>
          </w:p>
          <w:p w:rsidR="00D771BB" w:rsidRDefault="001B1065">
            <w:pPr>
              <w:spacing w:line="234" w:lineRule="auto"/>
              <w:ind w:left="0" w:right="2" w:firstLine="0"/>
            </w:pPr>
            <w:r>
              <w:t xml:space="preserve">8.1.2.3 знать понятие расстояния между точками и находить </w:t>
            </w:r>
          </w:p>
          <w:p w:rsidR="00D771BB" w:rsidRDefault="001B1065">
            <w:pPr>
              <w:spacing w:after="36" w:line="240" w:lineRule="auto"/>
              <w:ind w:left="0" w:firstLine="0"/>
              <w:jc w:val="left"/>
            </w:pPr>
            <w:r>
              <w:t xml:space="preserve">его; </w:t>
            </w:r>
          </w:p>
          <w:p w:rsidR="00D771BB" w:rsidRDefault="001B1065">
            <w:pPr>
              <w:spacing w:after="50"/>
              <w:ind w:left="0" w:right="2" w:firstLine="0"/>
            </w:pPr>
            <w:r>
              <w:t xml:space="preserve">8.1.2.4 знать понятие расстояния от точки до прямой и </w:t>
            </w:r>
          </w:p>
          <w:p w:rsidR="00D771BB" w:rsidRDefault="001B1065">
            <w:pPr>
              <w:spacing w:after="36" w:line="240" w:lineRule="auto"/>
              <w:ind w:left="0" w:firstLine="0"/>
              <w:jc w:val="left"/>
            </w:pPr>
            <w:r>
              <w:t xml:space="preserve">находить его; </w:t>
            </w:r>
          </w:p>
          <w:p w:rsidR="00D771BB" w:rsidRDefault="001B1065">
            <w:pPr>
              <w:spacing w:after="52" w:line="234" w:lineRule="auto"/>
              <w:ind w:left="0" w:right="2" w:firstLine="0"/>
            </w:pPr>
            <w:r>
              <w:t xml:space="preserve">8.1.2.5 знать понятие величины угла и ее свойства и уметь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t xml:space="preserve">находить ее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5"/>
              <w:ind w:left="0" w:firstLine="0"/>
              <w:jc w:val="left"/>
            </w:pPr>
            <w:r>
              <w:t xml:space="preserve">10.1.2.1 </w:t>
            </w:r>
            <w:r>
              <w:tab/>
              <w:t xml:space="preserve">уметь измерять вписанные углы; </w:t>
            </w:r>
          </w:p>
          <w:p w:rsidR="00D771BB" w:rsidRDefault="001B1065">
            <w:pPr>
              <w:spacing w:after="22"/>
              <w:ind w:left="0" w:firstLine="0"/>
              <w:jc w:val="left"/>
            </w:pPr>
            <w:r>
              <w:t xml:space="preserve">10.1.2.2 </w:t>
            </w:r>
            <w:r>
              <w:tab/>
              <w:t xml:space="preserve">знать формулу </w:t>
            </w:r>
            <w:r>
              <w:tab/>
              <w:t xml:space="preserve">длины окружности и уметь находить ее; </w:t>
            </w:r>
          </w:p>
          <w:p w:rsidR="00D771BB" w:rsidRDefault="001B1065">
            <w:pPr>
              <w:spacing w:after="50" w:line="234" w:lineRule="auto"/>
              <w:ind w:left="0" w:firstLine="0"/>
            </w:pPr>
            <w:r>
              <w:t xml:space="preserve">10.1.2.3 знать понятие радианной меры угла и уметь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находить ее; </w:t>
            </w:r>
          </w:p>
          <w:p w:rsidR="00D771BB" w:rsidRDefault="001B1065">
            <w:pPr>
              <w:spacing w:after="52"/>
              <w:ind w:left="0" w:firstLine="0"/>
            </w:pPr>
            <w:r>
              <w:t xml:space="preserve">10.1.2.4 знать понятие площади </w:t>
            </w:r>
          </w:p>
          <w:p w:rsidR="00D771BB" w:rsidRDefault="001B1065">
            <w:pPr>
              <w:spacing w:after="34" w:line="234" w:lineRule="auto"/>
              <w:ind w:left="0" w:firstLine="0"/>
              <w:jc w:val="left"/>
            </w:pPr>
            <w:r>
              <w:t xml:space="preserve">фигуры и ее свойств; 10.1.2.5 знать и уметь находить </w:t>
            </w:r>
            <w:r>
              <w:tab/>
              <w:t xml:space="preserve">площади прямоугольника, треугольника, трапеции; </w:t>
            </w:r>
          </w:p>
          <w:p w:rsidR="00D771BB" w:rsidRDefault="001B1065">
            <w:pPr>
              <w:spacing w:after="57"/>
              <w:ind w:left="0" w:right="2" w:firstLine="0"/>
            </w:pPr>
            <w:r>
              <w:t xml:space="preserve">10.1.2.6 знать и уметь пользоваться формулой Герона;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t xml:space="preserve">10.1.2.7 знать формулы для </w:t>
            </w:r>
          </w:p>
        </w:tc>
      </w:tr>
      <w:tr w:rsidR="00D771BB">
        <w:trPr>
          <w:trHeight w:val="484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0"/>
              <w:ind w:left="0" w:firstLine="0"/>
              <w:jc w:val="left"/>
            </w:pPr>
            <w:r>
              <w:t xml:space="preserve">радиусов вписанной и </w:t>
            </w:r>
            <w:r>
              <w:tab/>
              <w:t xml:space="preserve">описанной окружностей </w:t>
            </w:r>
          </w:p>
          <w:p w:rsidR="00D771BB" w:rsidRDefault="001B1065">
            <w:pPr>
              <w:spacing w:after="24" w:line="240" w:lineRule="auto"/>
              <w:ind w:left="0" w:firstLine="0"/>
              <w:jc w:val="left"/>
            </w:pPr>
            <w:r>
              <w:t xml:space="preserve">треугольника; </w:t>
            </w:r>
          </w:p>
          <w:p w:rsidR="00D771BB" w:rsidRDefault="001B1065">
            <w:pPr>
              <w:spacing w:after="26"/>
              <w:ind w:left="0" w:firstLine="0"/>
              <w:jc w:val="left"/>
            </w:pPr>
            <w:r>
              <w:t xml:space="preserve">10.1.2.8 </w:t>
            </w:r>
            <w:r>
              <w:tab/>
              <w:t xml:space="preserve">знать понятие </w:t>
            </w:r>
            <w:r>
              <w:tab/>
              <w:t xml:space="preserve">площади подобных фигур и их свойства; </w:t>
            </w:r>
          </w:p>
          <w:p w:rsidR="00D771BB" w:rsidRDefault="001B1065">
            <w:pPr>
              <w:spacing w:after="27" w:line="234" w:lineRule="auto"/>
              <w:ind w:left="0" w:firstLine="0"/>
              <w:jc w:val="left"/>
            </w:pPr>
            <w:r>
              <w:t xml:space="preserve">10.1.2.9 </w:t>
            </w:r>
            <w:r>
              <w:tab/>
              <w:t xml:space="preserve">знать </w:t>
            </w:r>
            <w:r>
              <w:tab/>
              <w:t xml:space="preserve">и применять </w:t>
            </w:r>
            <w:r>
              <w:tab/>
              <w:t xml:space="preserve">формулу площади круга; </w:t>
            </w:r>
          </w:p>
          <w:p w:rsidR="00D771BB" w:rsidRDefault="001B1065">
            <w:pPr>
              <w:spacing w:after="51"/>
              <w:ind w:left="0" w:right="3" w:firstLine="0"/>
            </w:pPr>
            <w:r>
              <w:t xml:space="preserve">9.1.1.10 знать и применять формулу площади сектора,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>сегмента</w:t>
            </w:r>
            <w:r>
              <w:rPr>
                <w:color w:val="FF0000"/>
              </w:rPr>
              <w:t xml:space="preserve"> </w:t>
            </w:r>
          </w:p>
        </w:tc>
      </w:tr>
      <w:tr w:rsidR="00D771BB">
        <w:trPr>
          <w:trHeight w:val="902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7" w:line="240" w:lineRule="auto"/>
              <w:ind w:left="0" w:firstLine="0"/>
              <w:jc w:val="left"/>
            </w:pPr>
            <w:r>
              <w:t xml:space="preserve">1.3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Элементы тригономе трии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7" w:line="240" w:lineRule="auto"/>
              <w:ind w:left="0" w:firstLine="0"/>
            </w:pPr>
            <w:r>
              <w:t xml:space="preserve">9.1.3.1 знать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определения </w:t>
            </w:r>
          </w:p>
          <w:p w:rsidR="00D771BB" w:rsidRDefault="001B1065">
            <w:pPr>
              <w:spacing w:after="24"/>
              <w:ind w:left="0" w:right="3" w:firstLine="0"/>
            </w:pPr>
            <w:r>
              <w:t xml:space="preserve">синуса, косинуса, тангенса и котангенса углов через отношения сторон </w:t>
            </w:r>
            <w:r>
              <w:tab/>
              <w:t xml:space="preserve">в прямоугольном треугольнике;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9.1.3.2 знать </w:t>
            </w:r>
          </w:p>
          <w:p w:rsidR="00D771BB" w:rsidRDefault="001B1065">
            <w:pPr>
              <w:spacing w:after="25"/>
              <w:ind w:left="0" w:right="4" w:firstLine="0"/>
            </w:pPr>
            <w:r>
              <w:t xml:space="preserve">основные тригонометрическ ие тождества и уметь применять их </w:t>
            </w:r>
            <w:r>
              <w:tab/>
              <w:t xml:space="preserve">при преобразовании выражений; </w:t>
            </w:r>
          </w:p>
          <w:p w:rsidR="00D771BB" w:rsidRDefault="001B1065">
            <w:pPr>
              <w:spacing w:after="51" w:line="234" w:lineRule="auto"/>
              <w:ind w:left="0" w:firstLine="0"/>
            </w:pPr>
            <w:r>
              <w:t xml:space="preserve">9.1.3.3 знать значения синуса, косинуса, тангенса и котангенса </w:t>
            </w:r>
          </w:p>
          <w:p w:rsidR="00D771BB" w:rsidRDefault="001B1065">
            <w:pPr>
              <w:spacing w:after="24" w:line="240" w:lineRule="auto"/>
              <w:ind w:left="0" w:firstLine="0"/>
              <w:jc w:val="left"/>
            </w:pPr>
            <w:r>
              <w:t xml:space="preserve">некоторых углов; </w:t>
            </w:r>
          </w:p>
          <w:p w:rsidR="00D771BB" w:rsidRDefault="001B1065">
            <w:pPr>
              <w:spacing w:after="24"/>
              <w:ind w:left="0" w:right="2" w:firstLine="0"/>
            </w:pPr>
            <w:r>
              <w:t xml:space="preserve">9.1.3.4 знать изменение синуса, косинуса, тангенса и котангенса при возрастании угла;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t xml:space="preserve">9.1.3.5 знать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23" w:line="234" w:lineRule="auto"/>
              <w:ind w:left="0" w:right="4" w:firstLine="0"/>
            </w:pPr>
            <w:r>
              <w:t xml:space="preserve">10.1.3.1 знать теорему косинусов и уметь применять для решения задач; </w:t>
            </w:r>
          </w:p>
          <w:p w:rsidR="00D771BB" w:rsidRDefault="001B1065">
            <w:pPr>
              <w:spacing w:after="23" w:line="234" w:lineRule="auto"/>
              <w:ind w:left="0" w:right="1" w:firstLine="0"/>
            </w:pPr>
            <w:r>
              <w:t xml:space="preserve">10.1.3.2 знать теорему косинусов и уметь применять ее для решения задач;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10.1.3.3 знать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соотношения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треугольника </w:t>
            </w:r>
            <w:r>
              <w:tab/>
              <w:t xml:space="preserve">и противолежащими </w:t>
            </w:r>
          </w:p>
          <w:p w:rsidR="00D771BB" w:rsidRDefault="001B1065">
            <w:pPr>
              <w:spacing w:after="54" w:line="234" w:lineRule="auto"/>
              <w:ind w:left="0" w:right="5" w:firstLine="0"/>
            </w:pPr>
            <w:r>
              <w:t xml:space="preserve">сторонами: уметь применять для решения задач; </w:t>
            </w:r>
          </w:p>
          <w:p w:rsidR="00D771BB" w:rsidRDefault="001B1065">
            <w:pPr>
              <w:spacing w:after="53"/>
              <w:ind w:left="0" w:right="3" w:firstLine="0"/>
              <w:jc w:val="right"/>
            </w:pPr>
            <w:r>
              <w:t xml:space="preserve">10.1.3.4 </w:t>
            </w:r>
            <w:r>
              <w:tab/>
              <w:t xml:space="preserve">знать решение треугольников </w:t>
            </w:r>
            <w:r>
              <w:tab/>
              <w:t xml:space="preserve">и уметь </w:t>
            </w:r>
            <w:r>
              <w:tab/>
              <w:t xml:space="preserve">решать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>типовые задачи</w:t>
            </w:r>
            <w:r>
              <w:rPr>
                <w:color w:val="FF0000"/>
              </w:rPr>
              <w:t xml:space="preserve"> </w:t>
            </w:r>
          </w:p>
        </w:tc>
      </w:tr>
      <w:tr w:rsidR="00D771BB">
        <w:trPr>
          <w:trHeight w:val="194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определение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синуса, </w:t>
            </w:r>
            <w:r>
              <w:tab/>
              <w:t xml:space="preserve">косинуса, тангенса </w:t>
            </w:r>
            <w:r>
              <w:tab/>
              <w:t xml:space="preserve">и котангенса </w:t>
            </w:r>
            <w:r>
              <w:tab/>
              <w:t>для любого угла от 0</w:t>
            </w:r>
            <w:r>
              <w:rPr>
                <w:vertAlign w:val="superscript"/>
              </w:rPr>
              <w:t xml:space="preserve">0 </w:t>
            </w:r>
            <w:r>
              <w:t>до 180</w:t>
            </w:r>
            <w:r>
              <w:rPr>
                <w:vertAlign w:val="superscript"/>
              </w:rPr>
              <w:t>0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1192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1.4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Координат ы и векторы 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5" w:line="240" w:lineRule="auto"/>
              <w:ind w:left="0" w:firstLine="0"/>
            </w:pPr>
            <w:r>
              <w:t xml:space="preserve">9.1.4.1 знать </w:t>
            </w:r>
          </w:p>
          <w:p w:rsidR="00D771BB" w:rsidRDefault="001B1065">
            <w:pPr>
              <w:spacing w:after="26"/>
              <w:ind w:left="0" w:right="3" w:firstLine="0"/>
            </w:pPr>
            <w:r>
              <w:t xml:space="preserve">прямоугольную систему координат на плоскости, уметь находить координаты точки и строить точку по ее координатам;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9.1.4.2 уметь </w:t>
            </w:r>
          </w:p>
          <w:p w:rsidR="00D771BB" w:rsidRDefault="001B1065">
            <w:pPr>
              <w:spacing w:after="55" w:line="235" w:lineRule="auto"/>
              <w:ind w:left="0" w:firstLine="0"/>
              <w:jc w:val="left"/>
            </w:pPr>
            <w:r>
              <w:t xml:space="preserve">находить координаты </w:t>
            </w:r>
          </w:p>
          <w:p w:rsidR="00D771BB" w:rsidRDefault="001B1065">
            <w:pPr>
              <w:spacing w:after="50"/>
              <w:ind w:left="0" w:firstLine="0"/>
            </w:pPr>
            <w:r>
              <w:t xml:space="preserve">середины отрезка по формуле,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решать задачи;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9.1.4.3 уметь </w:t>
            </w:r>
          </w:p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t xml:space="preserve">находить расстояние между точками </w:t>
            </w:r>
            <w:r>
              <w:tab/>
              <w:t xml:space="preserve">по формуле, </w:t>
            </w:r>
            <w:r>
              <w:tab/>
              <w:t xml:space="preserve">решать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задачи;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9.1.4.4 уметь </w:t>
            </w:r>
          </w:p>
          <w:p w:rsidR="00D771BB" w:rsidRDefault="001B1065">
            <w:pPr>
              <w:spacing w:after="57" w:line="240" w:lineRule="auto"/>
              <w:ind w:left="0" w:firstLine="0"/>
              <w:jc w:val="left"/>
            </w:pPr>
            <w:r>
              <w:t xml:space="preserve">записывать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уравнение </w:t>
            </w:r>
          </w:p>
          <w:p w:rsidR="00D771BB" w:rsidRDefault="001B1065">
            <w:pPr>
              <w:spacing w:after="49"/>
              <w:ind w:left="0" w:firstLine="0"/>
              <w:jc w:val="left"/>
            </w:pPr>
            <w:r>
              <w:t xml:space="preserve">окружности </w:t>
            </w:r>
            <w:r>
              <w:tab/>
              <w:t xml:space="preserve">по заданным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параметрам; </w:t>
            </w:r>
          </w:p>
          <w:p w:rsidR="00D771BB" w:rsidRDefault="001B1065">
            <w:pPr>
              <w:spacing w:after="55" w:line="234" w:lineRule="auto"/>
              <w:ind w:left="0" w:firstLine="0"/>
              <w:jc w:val="left"/>
            </w:pPr>
            <w:r>
              <w:t xml:space="preserve">9.1.4.5 </w:t>
            </w:r>
            <w:r>
              <w:tab/>
              <w:t xml:space="preserve">уметь записывать </w:t>
            </w:r>
          </w:p>
          <w:p w:rsidR="00D771BB" w:rsidRDefault="001B1065">
            <w:pPr>
              <w:spacing w:after="48" w:line="235" w:lineRule="auto"/>
              <w:ind w:left="0" w:firstLine="0"/>
            </w:pPr>
            <w:r>
              <w:t xml:space="preserve">уравнение прямой по заданным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условиям; </w:t>
            </w:r>
          </w:p>
          <w:p w:rsidR="00D771BB" w:rsidRDefault="001B1065">
            <w:pPr>
              <w:spacing w:after="49"/>
              <w:ind w:left="0" w:firstLine="0"/>
              <w:jc w:val="left"/>
            </w:pPr>
            <w:r>
              <w:t xml:space="preserve">9.1.4.6 </w:t>
            </w:r>
            <w:r>
              <w:tab/>
              <w:t xml:space="preserve">уметь находить координаты точки пересечения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прямых;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t xml:space="preserve">9.1.4.7 уметь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</w:rPr>
              <w:t xml:space="preserve"> </w:t>
            </w:r>
          </w:p>
        </w:tc>
      </w:tr>
      <w:tr w:rsidR="00D771BB">
        <w:trPr>
          <w:trHeight w:val="1385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находить как </w:t>
            </w:r>
          </w:p>
          <w:p w:rsidR="00D771BB" w:rsidRDefault="001B1065">
            <w:pPr>
              <w:spacing w:after="49" w:line="234" w:lineRule="auto"/>
              <w:ind w:left="0" w:firstLine="0"/>
              <w:jc w:val="left"/>
            </w:pPr>
            <w:r>
              <w:t xml:space="preserve">расположена прямая относительно системы </w:t>
            </w:r>
          </w:p>
          <w:p w:rsidR="00D771BB" w:rsidRDefault="001B1065">
            <w:pPr>
              <w:spacing w:after="25" w:line="240" w:lineRule="auto"/>
              <w:ind w:left="0" w:firstLine="0"/>
              <w:jc w:val="left"/>
            </w:pPr>
            <w:r>
              <w:t xml:space="preserve">координат; </w:t>
            </w:r>
          </w:p>
          <w:p w:rsidR="00D771BB" w:rsidRDefault="001B1065">
            <w:pPr>
              <w:spacing w:after="51"/>
              <w:ind w:left="0" w:right="1" w:firstLine="0"/>
            </w:pPr>
            <w:r>
              <w:t xml:space="preserve">9.1.4.8 уметь находить угловой коэффициент в </w:t>
            </w:r>
          </w:p>
          <w:p w:rsidR="00D771BB" w:rsidRDefault="001B1065">
            <w:pPr>
              <w:spacing w:after="55" w:line="235" w:lineRule="auto"/>
              <w:ind w:left="0" w:firstLine="0"/>
            </w:pPr>
            <w:r>
              <w:t xml:space="preserve">уравнении прямой; 9.1.4.9 знать </w:t>
            </w:r>
          </w:p>
          <w:p w:rsidR="00D771BB" w:rsidRDefault="001B1065">
            <w:pPr>
              <w:spacing w:after="55" w:line="240" w:lineRule="auto"/>
              <w:ind w:left="0" w:firstLine="0"/>
              <w:jc w:val="left"/>
            </w:pPr>
            <w:r>
              <w:t xml:space="preserve">случаи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пересечения </w:t>
            </w:r>
          </w:p>
          <w:p w:rsidR="00D771BB" w:rsidRDefault="001B1065">
            <w:pPr>
              <w:spacing w:after="50" w:line="240" w:lineRule="auto"/>
              <w:ind w:left="0" w:firstLine="0"/>
            </w:pPr>
            <w:r>
              <w:t xml:space="preserve">прямой </w:t>
            </w:r>
            <w:r>
              <w:tab/>
              <w:t xml:space="preserve">с </w:t>
            </w:r>
          </w:p>
          <w:p w:rsidR="00D771BB" w:rsidRDefault="001B1065">
            <w:pPr>
              <w:spacing w:after="55"/>
              <w:ind w:left="0" w:firstLine="0"/>
              <w:jc w:val="left"/>
            </w:pPr>
            <w:r>
              <w:t xml:space="preserve">окружностью; 9.1.4.10 </w:t>
            </w:r>
            <w:r>
              <w:tab/>
              <w:t xml:space="preserve"> </w:t>
            </w:r>
            <w:r>
              <w:tab/>
              <w:t xml:space="preserve">знать </w:t>
            </w:r>
          </w:p>
          <w:p w:rsidR="00D771BB" w:rsidRDefault="001B1065">
            <w:pPr>
              <w:spacing w:after="57" w:line="240" w:lineRule="auto"/>
              <w:ind w:left="0" w:firstLine="0"/>
              <w:jc w:val="left"/>
            </w:pPr>
            <w:r>
              <w:t xml:space="preserve">понятие </w:t>
            </w:r>
          </w:p>
          <w:p w:rsidR="00D771BB" w:rsidRDefault="001B1065">
            <w:pPr>
              <w:spacing w:after="54" w:line="240" w:lineRule="auto"/>
              <w:ind w:left="0" w:firstLine="0"/>
              <w:jc w:val="left"/>
            </w:pPr>
            <w:r>
              <w:t xml:space="preserve">абсолютной </w:t>
            </w:r>
          </w:p>
          <w:p w:rsidR="00D771BB" w:rsidRDefault="001B1065">
            <w:pPr>
              <w:ind w:left="0" w:firstLine="0"/>
              <w:jc w:val="left"/>
            </w:pPr>
            <w:r>
              <w:t xml:space="preserve">величины </w:t>
            </w:r>
            <w:r>
              <w:tab/>
              <w:t xml:space="preserve">и направления </w:t>
            </w:r>
          </w:p>
          <w:p w:rsidR="00D771BB" w:rsidRDefault="001B1065">
            <w:pPr>
              <w:spacing w:after="22" w:line="240" w:lineRule="auto"/>
              <w:ind w:left="0" w:firstLine="0"/>
              <w:jc w:val="left"/>
            </w:pPr>
            <w:r>
              <w:t xml:space="preserve">вектора; </w:t>
            </w:r>
          </w:p>
          <w:p w:rsidR="00D771BB" w:rsidRDefault="001B1065">
            <w:pPr>
              <w:spacing w:after="23" w:line="234" w:lineRule="auto"/>
              <w:ind w:left="0" w:firstLine="0"/>
              <w:jc w:val="left"/>
            </w:pPr>
            <w:r>
              <w:t xml:space="preserve">9.1.4.11 </w:t>
            </w:r>
            <w:r>
              <w:tab/>
              <w:t xml:space="preserve">знать понятие равенства векторов; </w:t>
            </w:r>
          </w:p>
          <w:p w:rsidR="00D771BB" w:rsidRDefault="001B1065">
            <w:pPr>
              <w:spacing w:after="24"/>
              <w:ind w:left="0" w:firstLine="0"/>
              <w:jc w:val="left"/>
            </w:pPr>
            <w:r>
              <w:t xml:space="preserve">9.1.4.12 </w:t>
            </w:r>
            <w:r>
              <w:tab/>
              <w:t xml:space="preserve">знать понятие координат вектора; </w:t>
            </w:r>
          </w:p>
          <w:p w:rsidR="00D771BB" w:rsidRDefault="001B1065">
            <w:pPr>
              <w:spacing w:after="51" w:line="234" w:lineRule="auto"/>
              <w:ind w:left="0" w:right="1" w:firstLine="0"/>
            </w:pPr>
            <w:r>
              <w:t xml:space="preserve">9.1.4.13 уметь складывать и вычитать векторы: правило треугольника и </w:t>
            </w:r>
          </w:p>
          <w:p w:rsidR="00D771BB" w:rsidRDefault="001B1065">
            <w:pPr>
              <w:spacing w:after="26"/>
              <w:ind w:left="0" w:firstLine="0"/>
              <w:jc w:val="left"/>
            </w:pPr>
            <w:r>
              <w:t xml:space="preserve">параллелограмма; 9.1.4.14 </w:t>
            </w:r>
            <w:r>
              <w:tab/>
              <w:t xml:space="preserve">уметь умножать </w:t>
            </w:r>
            <w:r>
              <w:tab/>
              <w:t xml:space="preserve">вектор на число; </w:t>
            </w:r>
          </w:p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9.1.4.15 уметь </w:t>
            </w:r>
          </w:p>
          <w:p w:rsidR="00D771BB" w:rsidRDefault="001B1065">
            <w:pPr>
              <w:spacing w:after="46"/>
              <w:ind w:left="0" w:right="3" w:firstLine="0"/>
            </w:pPr>
            <w:r>
              <w:t xml:space="preserve">раскладывать вектор по двум неколлинеарным векторам и по координатным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t xml:space="preserve">осям;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162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54" w:line="240" w:lineRule="auto"/>
              <w:ind w:left="0" w:firstLine="0"/>
            </w:pPr>
            <w:r>
              <w:t xml:space="preserve">9.1.4.16 знать </w:t>
            </w:r>
          </w:p>
          <w:p w:rsidR="00D771BB" w:rsidRDefault="001B1065">
            <w:pPr>
              <w:spacing w:after="0" w:line="276" w:lineRule="auto"/>
              <w:ind w:left="0" w:right="33" w:firstLine="0"/>
              <w:jc w:val="left"/>
            </w:pPr>
            <w:r>
              <w:t>понятие скалярного произведения векторов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</w:tbl>
    <w:p w:rsidR="00D771BB" w:rsidRDefault="001B1065">
      <w:pPr>
        <w:spacing w:after="50" w:line="240" w:lineRule="auto"/>
        <w:ind w:left="708" w:firstLine="0"/>
        <w:jc w:val="left"/>
      </w:pPr>
      <w:r>
        <w:t xml:space="preserve"> </w:t>
      </w:r>
    </w:p>
    <w:p w:rsidR="00D771BB" w:rsidRDefault="001B1065">
      <w:pPr>
        <w:numPr>
          <w:ilvl w:val="0"/>
          <w:numId w:val="22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«Геометрия» для обучающихся с нарушением слуха (слабослышащие, позднооглохшие)  8-10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D771BB" w:rsidRDefault="001B1065">
      <w:pPr>
        <w:numPr>
          <w:ilvl w:val="0"/>
          <w:numId w:val="22"/>
        </w:numPr>
      </w:pPr>
      <w:r>
        <w:t xml:space="preserve">Распределение часов на изучение раздела и тем предоставляется на усмотрение учителя. </w:t>
      </w:r>
    </w:p>
    <w:p w:rsidR="00D771BB" w:rsidRDefault="001B1065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br w:type="page"/>
      </w:r>
    </w:p>
    <w:p w:rsidR="00D771BB" w:rsidRDefault="001B1065">
      <w:pPr>
        <w:spacing w:after="42" w:line="240" w:lineRule="auto"/>
        <w:ind w:left="10" w:right="-15" w:hanging="10"/>
        <w:jc w:val="center"/>
      </w:pPr>
      <w:r>
        <w:rPr>
          <w:sz w:val="24"/>
        </w:rPr>
        <w:t xml:space="preserve">Приложение  </w:t>
      </w:r>
    </w:p>
    <w:p w:rsidR="00D771BB" w:rsidRDefault="001B1065">
      <w:pPr>
        <w:spacing w:after="0" w:line="234" w:lineRule="auto"/>
        <w:ind w:left="5389" w:right="-15" w:firstLine="0"/>
        <w:jc w:val="left"/>
      </w:pPr>
      <w:r>
        <w:rPr>
          <w:sz w:val="24"/>
        </w:rPr>
        <w:t xml:space="preserve">к Типовой учебной программе по учебному предмету «Геометрия» для  8-10 классов уровня основного среднего образования по обновленному содержанию </w:t>
      </w:r>
    </w:p>
    <w:p w:rsidR="00D771BB" w:rsidRDefault="001B1065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D771BB" w:rsidRDefault="001B1065">
      <w:pPr>
        <w:spacing w:after="44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D771BB" w:rsidRDefault="001B1065">
      <w:pPr>
        <w:spacing w:after="42" w:line="240" w:lineRule="auto"/>
        <w:ind w:left="10" w:right="-15" w:hanging="10"/>
        <w:jc w:val="center"/>
      </w:pPr>
      <w:r>
        <w:rPr>
          <w:sz w:val="24"/>
        </w:rPr>
        <w:t xml:space="preserve">Долгосрочный план  </w:t>
      </w:r>
    </w:p>
    <w:p w:rsidR="00D771BB" w:rsidRDefault="001B1065">
      <w:pPr>
        <w:spacing w:after="42" w:line="237" w:lineRule="auto"/>
        <w:ind w:left="672" w:right="-15" w:hanging="10"/>
      </w:pPr>
      <w:r>
        <w:rPr>
          <w:sz w:val="24"/>
        </w:rPr>
        <w:t xml:space="preserve">по реализации Типовой учебной программы по учебному предмету «Геометрия»  </w:t>
      </w:r>
    </w:p>
    <w:p w:rsidR="00D771BB" w:rsidRDefault="001B1065">
      <w:pPr>
        <w:spacing w:after="42" w:line="237" w:lineRule="auto"/>
        <w:ind w:left="1156" w:right="-15" w:hanging="861"/>
      </w:pPr>
      <w:r>
        <w:rPr>
          <w:sz w:val="24"/>
        </w:rPr>
        <w:t xml:space="preserve">для обучающихся с нарушением слуха (слабослышащие, позднооглохшие) 8-10 классов  уровня основного среднего образования по обновленному содержанию </w:t>
      </w:r>
    </w:p>
    <w:p w:rsidR="00D771BB" w:rsidRDefault="001B1065">
      <w:pPr>
        <w:spacing w:after="0" w:line="240" w:lineRule="auto"/>
        <w:ind w:left="0" w:firstLine="0"/>
        <w:jc w:val="center"/>
      </w:pPr>
      <w:r>
        <w:rPr>
          <w:sz w:val="24"/>
        </w:rPr>
        <w:t xml:space="preserve"> </w:t>
      </w:r>
    </w:p>
    <w:p w:rsidR="00D771BB" w:rsidRDefault="001B1065">
      <w:pPr>
        <w:spacing w:after="25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D771BB" w:rsidRDefault="001B1065">
      <w:pPr>
        <w:numPr>
          <w:ilvl w:val="0"/>
          <w:numId w:val="23"/>
        </w:numPr>
        <w:spacing w:after="42" w:line="237" w:lineRule="auto"/>
        <w:ind w:right="6870" w:hanging="259"/>
      </w:pPr>
      <w:r>
        <w:rPr>
          <w:sz w:val="24"/>
        </w:rPr>
        <w:t xml:space="preserve">8 класс: таблица 1 </w:t>
      </w:r>
    </w:p>
    <w:p w:rsidR="00D771BB" w:rsidRDefault="001B1065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880"/>
        <w:gridCol w:w="3163"/>
        <w:gridCol w:w="4458"/>
      </w:tblGrid>
      <w:tr w:rsidR="00D771BB">
        <w:trPr>
          <w:trHeight w:val="838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D771BB">
        <w:trPr>
          <w:trHeight w:val="7462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Основные свойства простейших геометрических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фигур 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Начальные понятия планиметрии. </w:t>
            </w:r>
          </w:p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Геометрические фигуры. Точка и прямая. Длина отрезка и ее свойство. Плоскость, полупрямая, угол. Величина угла и ее свойство. Треугольник. </w:t>
            </w:r>
          </w:p>
          <w:p w:rsidR="00D771BB" w:rsidRDefault="001B1065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Равенство треугольников. Пересекающиеся и параллельные прямые. Понятие об аксиомах и теоремах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 знать основные фигуры планиметрии: точка, прямая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8.1.1.2 знать и применять аксиомы принадлежности точек и прямых 8.1.1.3 знать и применять аксиомы расположения точек на прямой и на плоскости (аксиома порядка) </w:t>
            </w:r>
          </w:p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8.1.1.4 знать и применять аксиому параллельности прямых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8.1.1.5 знать и применять аксиому о существовании треугольника, равного данному </w:t>
            </w:r>
          </w:p>
          <w:p w:rsidR="00D771BB" w:rsidRDefault="001B1065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8.1.1.6 понимать, чем отличается аксиома от теоремы; выделять условие и заключение теоремы </w:t>
            </w:r>
          </w:p>
          <w:p w:rsidR="00D771BB" w:rsidRDefault="001B1065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8.1.1.8 знать определения отрезка, луча, угла, треугольника, полуплоскости </w:t>
            </w:r>
          </w:p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8.1.1.9 знать и применять определение и свойства равных фигур </w:t>
            </w:r>
          </w:p>
          <w:p w:rsidR="00D771BB" w:rsidRDefault="001B1065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8.1.2.1 знать и применять аксиомы измерения отрезков и углов </w:t>
            </w:r>
          </w:p>
          <w:p w:rsidR="00D771BB" w:rsidRDefault="001B1065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8.1.2.1 знать понятие длины отрезка и ее свойства </w:t>
            </w:r>
          </w:p>
          <w:p w:rsidR="00D771BB" w:rsidRDefault="001B1065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8.1.2.3 знать понятие расстояния между точками и находить его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8.1.2.5 знать понятие величины угла и ее свойства и уметь находить ее </w:t>
            </w:r>
          </w:p>
        </w:tc>
      </w:tr>
      <w:tr w:rsidR="00D771BB">
        <w:trPr>
          <w:trHeight w:val="562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Смежные и вертикальные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Смежные и вертикальные углы, их свойства.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8.1.1.10 знать определения смежных и вертикальных углов </w:t>
            </w:r>
          </w:p>
        </w:tc>
      </w:tr>
      <w:tr w:rsidR="00D771BB">
        <w:trPr>
          <w:trHeight w:val="1942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углы 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Биссектриса угла. </w:t>
            </w:r>
          </w:p>
          <w:p w:rsidR="00D771BB" w:rsidRDefault="001B1065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Перпендикулярные прямые.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8.1.1.11 знать и применять свойства вертикальных и смежных углов </w:t>
            </w:r>
          </w:p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8.1.1.12 знать и применять теорему о единственности перпендикуляра к прямой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8.1.1.13 знать понятие биссектрисы угла и уметь находить ее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D771BB">
        <w:trPr>
          <w:trHeight w:val="1113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Смежные и вертикальные углы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(продолжение)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Доказательство от противного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8.1.1.7 знать методы доказательства теорем: прямой метод и метод «от противного»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D771BB">
        <w:trPr>
          <w:trHeight w:val="4427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Признаки равенства треугольников 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Признаки </w:t>
            </w:r>
            <w:r>
              <w:rPr>
                <w:sz w:val="24"/>
              </w:rPr>
              <w:tab/>
              <w:t xml:space="preserve">равенства треугольников. </w:t>
            </w:r>
            <w:r>
              <w:rPr>
                <w:sz w:val="24"/>
              </w:rPr>
              <w:tab/>
              <w:t xml:space="preserve">Свойства равнобедренного треугольника. Понятие об обратных теоремах. Высота, биссектриса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медиана треугольника. 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8.1.1.14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различать </w:t>
            </w:r>
            <w:r>
              <w:rPr>
                <w:sz w:val="24"/>
              </w:rPr>
              <w:tab/>
              <w:t xml:space="preserve">виды треугольников </w:t>
            </w:r>
          </w:p>
          <w:p w:rsidR="00D771BB" w:rsidRDefault="001B1065">
            <w:pPr>
              <w:spacing w:after="30" w:line="234" w:lineRule="auto"/>
              <w:ind w:left="0" w:right="6" w:firstLine="0"/>
            </w:pPr>
            <w:r>
              <w:rPr>
                <w:sz w:val="24"/>
              </w:rPr>
              <w:t xml:space="preserve">8.1.1.15 знать и применять признаки равенства треугольников при решении задач на вычисление и на доказательство </w:t>
            </w:r>
          </w:p>
          <w:p w:rsidR="00D771BB" w:rsidRDefault="001B1065">
            <w:pPr>
              <w:spacing w:after="36" w:line="234" w:lineRule="auto"/>
              <w:ind w:left="0" w:right="3" w:firstLine="0"/>
            </w:pPr>
            <w:r>
              <w:rPr>
                <w:sz w:val="24"/>
              </w:rPr>
              <w:t xml:space="preserve">8.1.1.16 знать элементы равностороннего, равнобедренного и прямоугольного треугольников </w:t>
            </w:r>
          </w:p>
          <w:p w:rsidR="00D771BB" w:rsidRDefault="001B1065">
            <w:pPr>
              <w:spacing w:after="32" w:line="234" w:lineRule="auto"/>
              <w:ind w:left="0" w:firstLine="0"/>
            </w:pPr>
            <w:r>
              <w:rPr>
                <w:sz w:val="24"/>
              </w:rPr>
              <w:t xml:space="preserve">8.1.1.17 применять свойства и признаки равнобедренного треугольника </w:t>
            </w:r>
          </w:p>
          <w:p w:rsidR="00D771BB" w:rsidRDefault="001B1065">
            <w:pPr>
              <w:spacing w:after="35" w:line="234" w:lineRule="auto"/>
              <w:ind w:left="0" w:right="3" w:firstLine="0"/>
            </w:pPr>
            <w:r>
              <w:rPr>
                <w:sz w:val="24"/>
              </w:rPr>
              <w:t xml:space="preserve">8.1.1.18 применять свойства равностороннего треугольника при решении задач </w:t>
            </w:r>
          </w:p>
          <w:p w:rsidR="00D771BB" w:rsidRDefault="001B1065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8.1.1.19 знать определение медианы, биссектрисы, высоты, серединного перпендикуляра и изображать их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D771BB">
        <w:trPr>
          <w:trHeight w:val="1116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Признаки равенства треугольников (продолжение)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Свойство </w:t>
            </w:r>
            <w:r>
              <w:rPr>
                <w:sz w:val="24"/>
              </w:rPr>
              <w:tab/>
              <w:t xml:space="preserve">медианы равнобедренного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треугольника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>8.1.1.20 знать свойство медианы равнобедренного треугольника и уметь применять при решении задач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D771BB">
        <w:trPr>
          <w:trHeight w:val="4702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Сумма углов треугольника 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Признаки параллельности прямых. Теоремы о параллельности и </w:t>
            </w:r>
          </w:p>
          <w:p w:rsidR="00D771BB" w:rsidRDefault="001B1065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перпендикулярности </w:t>
            </w:r>
          </w:p>
          <w:p w:rsidR="00D771BB" w:rsidRDefault="001B1065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прямых. Углы, образованные при пересечении двух прямых секущей. Свойство углов, образованных при пересечении параллельных прямых секущей. Сумма углов треугольника. Внешние углы треугольника. Прямоугольный треугольник.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Существование и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1" w:line="234" w:lineRule="auto"/>
              <w:ind w:left="0" w:firstLine="0"/>
            </w:pPr>
            <w:r>
              <w:rPr>
                <w:sz w:val="24"/>
              </w:rPr>
              <w:t xml:space="preserve">8.1.1.21 знать и применять признаки параллельности прямых при решении </w:t>
            </w:r>
          </w:p>
          <w:p w:rsidR="00D771BB" w:rsidRDefault="001B1065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задач </w:t>
            </w:r>
          </w:p>
          <w:p w:rsidR="00D771BB" w:rsidRDefault="001B1065">
            <w:pPr>
              <w:spacing w:after="32" w:line="234" w:lineRule="auto"/>
              <w:ind w:left="0" w:right="4" w:firstLine="0"/>
            </w:pPr>
            <w:r>
              <w:rPr>
                <w:sz w:val="24"/>
              </w:rPr>
              <w:t xml:space="preserve">8.1.1.22 знать и применять свойства параллельных прямых при решении задач </w:t>
            </w:r>
          </w:p>
          <w:p w:rsidR="00D771BB" w:rsidRDefault="001B1065">
            <w:pPr>
              <w:spacing w:after="3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8.1.1.23 </w:t>
            </w:r>
            <w:r>
              <w:rPr>
                <w:sz w:val="24"/>
              </w:rPr>
              <w:tab/>
              <w:t xml:space="preserve">распознавать </w:t>
            </w:r>
            <w:r>
              <w:rPr>
                <w:sz w:val="24"/>
              </w:rPr>
              <w:tab/>
              <w:t xml:space="preserve">углы, образованные при пересечении двух прямых секущей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8.1.1.24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свойства </w:t>
            </w:r>
            <w:r>
              <w:rPr>
                <w:sz w:val="24"/>
              </w:rPr>
              <w:tab/>
              <w:t xml:space="preserve">углов, образованных </w:t>
            </w:r>
            <w:r>
              <w:rPr>
                <w:sz w:val="24"/>
              </w:rPr>
              <w:tab/>
              <w:t xml:space="preserve">при </w:t>
            </w:r>
            <w:r>
              <w:rPr>
                <w:sz w:val="24"/>
              </w:rPr>
              <w:tab/>
              <w:t xml:space="preserve">пересечении параллельных прямых секущей и уметь применять при решении задач </w:t>
            </w:r>
          </w:p>
          <w:p w:rsidR="00D771BB" w:rsidRDefault="001B1065">
            <w:pPr>
              <w:spacing w:after="0" w:line="276" w:lineRule="auto"/>
              <w:ind w:left="0" w:right="6" w:firstLine="0"/>
            </w:pPr>
            <w:r>
              <w:rPr>
                <w:sz w:val="24"/>
              </w:rPr>
              <w:t xml:space="preserve">8.1.1.25 знать и применять теорему о сумме внутренних углов треугольника и следствия из неё при решении задач 8.1.1.26 знать определение внешнего </w:t>
            </w:r>
          </w:p>
        </w:tc>
      </w:tr>
      <w:tr w:rsidR="00D771BB">
        <w:trPr>
          <w:trHeight w:val="3322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единственность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перпендикуляра к прямой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угла треугольника; знать и применять теорему о внешнем угле треугольника при решении задач </w:t>
            </w:r>
          </w:p>
          <w:p w:rsidR="00D771BB" w:rsidRDefault="001B1065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8.1.1.27 знать и применять признаки равенства прямоугольных </w:t>
            </w:r>
          </w:p>
          <w:p w:rsidR="00D771BB" w:rsidRDefault="001B1065">
            <w:pPr>
              <w:spacing w:after="3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треугольников при решении задач </w:t>
            </w:r>
          </w:p>
          <w:p w:rsidR="00D771BB" w:rsidRDefault="001B1065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8.1.1.28 </w:t>
            </w:r>
            <w:r>
              <w:rPr>
                <w:sz w:val="24"/>
              </w:rPr>
              <w:tab/>
              <w:t xml:space="preserve">применять </w:t>
            </w:r>
            <w:r>
              <w:rPr>
                <w:sz w:val="24"/>
              </w:rPr>
              <w:tab/>
              <w:t xml:space="preserve">свойства прямоугольного треугольника </w:t>
            </w:r>
          </w:p>
          <w:p w:rsidR="00D771BB" w:rsidRDefault="001B1065">
            <w:pPr>
              <w:spacing w:after="37" w:line="234" w:lineRule="auto"/>
              <w:ind w:left="0" w:firstLine="0"/>
            </w:pPr>
            <w:r>
              <w:rPr>
                <w:sz w:val="24"/>
              </w:rPr>
              <w:t xml:space="preserve">8.1.1.29 знать и применять свойства перпендикуляра к прямой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8.1.2.4 знать понятие расстояния от точки до прямой и находить его </w:t>
            </w:r>
          </w:p>
        </w:tc>
      </w:tr>
      <w:tr w:rsidR="00D771BB">
        <w:trPr>
          <w:trHeight w:val="4151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Геометрические </w:t>
            </w:r>
          </w:p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построения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Окружность. Касательная к окружности и ее свойства. Свойство серединного перпендикуляра к отрезку; окружность, описанная около треугольника. </w:t>
            </w:r>
          </w:p>
          <w:p w:rsidR="00D771BB" w:rsidRDefault="001B1065">
            <w:pPr>
              <w:spacing w:after="1" w:line="234" w:lineRule="auto"/>
              <w:ind w:left="0" w:right="3" w:firstLine="0"/>
            </w:pPr>
            <w:r>
              <w:rPr>
                <w:sz w:val="24"/>
              </w:rPr>
              <w:t xml:space="preserve">Свойство биссектрисы угла; окружность, вписанная в треугольник. 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6" w:line="234" w:lineRule="auto"/>
              <w:ind w:left="0" w:right="3" w:firstLine="0"/>
            </w:pPr>
            <w:r>
              <w:rPr>
                <w:sz w:val="24"/>
              </w:rPr>
              <w:t xml:space="preserve">8.1.1.30 знать определения окружности круга, их элементов (центр, радиус, диаметр, хорда) </w:t>
            </w:r>
          </w:p>
          <w:p w:rsidR="00D771BB" w:rsidRDefault="001B1065">
            <w:pPr>
              <w:spacing w:after="35" w:line="234" w:lineRule="auto"/>
              <w:ind w:left="0" w:right="5" w:firstLine="0"/>
            </w:pPr>
            <w:r>
              <w:rPr>
                <w:sz w:val="24"/>
              </w:rPr>
              <w:t xml:space="preserve">8.1.1.31 анализировать случаи взаимного расположения прямой и окружности, двух окружностей </w:t>
            </w:r>
          </w:p>
          <w:p w:rsidR="00D771BB" w:rsidRDefault="001B1065">
            <w:pPr>
              <w:spacing w:after="35" w:line="234" w:lineRule="auto"/>
              <w:ind w:left="0" w:right="6" w:firstLine="0"/>
            </w:pPr>
            <w:r>
              <w:rPr>
                <w:sz w:val="24"/>
              </w:rPr>
              <w:t xml:space="preserve">8.1.1.32 знать и применять свойства касательной к окружности при решении задач </w:t>
            </w:r>
          </w:p>
          <w:p w:rsidR="00D771BB" w:rsidRDefault="001B1065">
            <w:pPr>
              <w:spacing w:after="36" w:line="234" w:lineRule="auto"/>
              <w:ind w:left="0" w:right="3" w:firstLine="0"/>
            </w:pPr>
            <w:r>
              <w:rPr>
                <w:sz w:val="24"/>
              </w:rPr>
              <w:t xml:space="preserve">8.1.1.33 знать определения окружностей: вписанной в треугольник и описанной около треугольника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8.1.1.34 знать расположение центров окружностей, вписанной в треугольник и описанной около треугольника </w:t>
            </w:r>
          </w:p>
        </w:tc>
      </w:tr>
      <w:tr w:rsidR="00D771BB">
        <w:trPr>
          <w:trHeight w:val="285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D771BB">
        <w:trPr>
          <w:trHeight w:val="3046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Геометрические построения (продолжение) </w:t>
            </w:r>
          </w:p>
        </w:tc>
        <w:tc>
          <w:tcPr>
            <w:tcW w:w="3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Основные задачи на построение с помощью циркуля и линейки: построение угла, равного данному; построение биссектрисы угла; деление отрезка пополам;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построение перпендикулярной прямой. Геометрическое место точек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3" w:line="234" w:lineRule="auto"/>
              <w:ind w:left="0" w:right="4" w:firstLine="0"/>
            </w:pPr>
            <w:r>
              <w:rPr>
                <w:sz w:val="24"/>
              </w:rPr>
              <w:t xml:space="preserve">8.1.1.35 строить угол, равный данному, биссектрису угла, делить отрезок пополам </w:t>
            </w:r>
          </w:p>
          <w:p w:rsidR="00D771BB" w:rsidRDefault="001B1065">
            <w:pPr>
              <w:spacing w:after="3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8.1.1.36 </w:t>
            </w:r>
            <w:r>
              <w:rPr>
                <w:sz w:val="24"/>
              </w:rPr>
              <w:tab/>
              <w:t xml:space="preserve">строить </w:t>
            </w:r>
            <w:r>
              <w:rPr>
                <w:sz w:val="24"/>
              </w:rPr>
              <w:tab/>
              <w:t xml:space="preserve">серединный перпендикуляр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отрезку, </w:t>
            </w:r>
            <w:r>
              <w:rPr>
                <w:sz w:val="24"/>
              </w:rPr>
              <w:tab/>
              <w:t xml:space="preserve">прямую, перпендикулярную к данной прямой 8.1.1.37 </w:t>
            </w:r>
            <w:r>
              <w:rPr>
                <w:sz w:val="24"/>
              </w:rPr>
              <w:tab/>
              <w:t xml:space="preserve">строить </w:t>
            </w:r>
            <w:r>
              <w:rPr>
                <w:sz w:val="24"/>
              </w:rPr>
              <w:tab/>
              <w:t xml:space="preserve">треугольник </w:t>
            </w:r>
            <w:r>
              <w:rPr>
                <w:sz w:val="24"/>
              </w:rPr>
              <w:tab/>
              <w:t xml:space="preserve">по заданным элементам </w:t>
            </w:r>
          </w:p>
          <w:p w:rsidR="00D771BB" w:rsidRDefault="001B1065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8.1.1.38 знать определение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геометрического места точек и метода геометрических мест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геометрии 8 класса </w:t>
            </w:r>
          </w:p>
        </w:tc>
      </w:tr>
    </w:tbl>
    <w:p w:rsidR="00D771BB" w:rsidRDefault="001B1065">
      <w:pPr>
        <w:spacing w:after="23" w:line="240" w:lineRule="auto"/>
        <w:ind w:left="1068" w:firstLine="0"/>
        <w:jc w:val="left"/>
      </w:pPr>
      <w:r>
        <w:t xml:space="preserve">  </w:t>
      </w:r>
    </w:p>
    <w:p w:rsidR="00D771BB" w:rsidRDefault="001B1065">
      <w:pPr>
        <w:numPr>
          <w:ilvl w:val="0"/>
          <w:numId w:val="23"/>
        </w:numPr>
        <w:spacing w:after="42" w:line="237" w:lineRule="auto"/>
        <w:ind w:right="6870" w:hanging="259"/>
      </w:pPr>
      <w:r>
        <w:rPr>
          <w:sz w:val="24"/>
        </w:rPr>
        <w:t xml:space="preserve">9 класс: </w:t>
      </w:r>
    </w:p>
    <w:p w:rsidR="00D771BB" w:rsidRDefault="001B1065">
      <w:pPr>
        <w:spacing w:after="42" w:line="237" w:lineRule="auto"/>
        <w:ind w:left="718" w:right="-15" w:hanging="10"/>
      </w:pPr>
      <w:r>
        <w:rPr>
          <w:sz w:val="24"/>
        </w:rPr>
        <w:t xml:space="preserve">Таблица2 </w:t>
      </w:r>
    </w:p>
    <w:p w:rsidR="00D771BB" w:rsidRDefault="001B1065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460"/>
        <w:gridCol w:w="2784"/>
        <w:gridCol w:w="4257"/>
      </w:tblGrid>
      <w:tr w:rsidR="00D771BB">
        <w:trPr>
          <w:trHeight w:val="56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23" w:right="22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 ь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гео метрии 8 класса </w:t>
            </w:r>
          </w:p>
        </w:tc>
      </w:tr>
      <w:tr w:rsidR="00D771BB">
        <w:trPr>
          <w:trHeight w:val="564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Четырехугольники 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Параллелограмм и его свойства. Признаки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9.1.1.1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определение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параллелограмма </w:t>
            </w:r>
          </w:p>
        </w:tc>
      </w:tr>
      <w:tr w:rsidR="00D771BB">
        <w:trPr>
          <w:trHeight w:val="4151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параллелограмма. </w:t>
            </w:r>
          </w:p>
          <w:p w:rsidR="00D771BB" w:rsidRDefault="001B1065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Прямоугольник, ромб, квадрат и их свойства. </w:t>
            </w:r>
          </w:p>
          <w:p w:rsidR="00D771BB" w:rsidRDefault="001B1065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Теорема Фалеса. Средняя линия треугольника. 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3" w:line="234" w:lineRule="auto"/>
              <w:ind w:left="0" w:firstLine="0"/>
            </w:pPr>
            <w:r>
              <w:rPr>
                <w:sz w:val="24"/>
              </w:rPr>
              <w:t xml:space="preserve">9.1.1.2 знать и применять свойства и признаки параллелограмма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9.1.1.3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определения прямоугольника, ромба и квадрата, знать их свойства и признаки </w:t>
            </w:r>
          </w:p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9.1.1.4 знать и применять теорему Фалеса </w:t>
            </w:r>
          </w:p>
          <w:p w:rsidR="00D771BB" w:rsidRDefault="001B1065">
            <w:pPr>
              <w:spacing w:after="35" w:line="234" w:lineRule="auto"/>
              <w:ind w:left="0" w:firstLine="0"/>
            </w:pPr>
            <w:r>
              <w:rPr>
                <w:sz w:val="24"/>
              </w:rPr>
              <w:t xml:space="preserve">9.1.1.5 знать и применять теорему о пропорциональных отрезках </w:t>
            </w:r>
          </w:p>
          <w:p w:rsidR="00D771BB" w:rsidRDefault="001B1065">
            <w:pPr>
              <w:spacing w:after="36" w:line="234" w:lineRule="auto"/>
              <w:ind w:left="0" w:right="2" w:firstLine="0"/>
            </w:pPr>
            <w:r>
              <w:rPr>
                <w:sz w:val="24"/>
              </w:rPr>
              <w:t xml:space="preserve">9.1.1.6 делить отрезок на nравных частей с помощью циркуля и линейки 9.1.1.7 строить пропорциональные отрезки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9.1.1.9 доказывать и применять свойство средней линии треугольника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 ь </w:t>
            </w:r>
          </w:p>
        </w:tc>
      </w:tr>
      <w:tr w:rsidR="00D771BB">
        <w:trPr>
          <w:trHeight w:val="1114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Четырехугольники  (продолжение)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Трапеция. </w:t>
            </w:r>
            <w:r>
              <w:rPr>
                <w:sz w:val="24"/>
              </w:rPr>
              <w:tab/>
              <w:t xml:space="preserve">Теорема </w:t>
            </w:r>
            <w:r>
              <w:rPr>
                <w:sz w:val="24"/>
              </w:rPr>
              <w:tab/>
              <w:t>о пропорциональных отрезках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4" w:line="234" w:lineRule="auto"/>
              <w:ind w:left="0" w:firstLine="0"/>
            </w:pPr>
            <w:r>
              <w:rPr>
                <w:sz w:val="24"/>
              </w:rPr>
              <w:t xml:space="preserve">9.1.1.8 знать определение, виды и свойства трапеции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9.1.1.10 </w:t>
            </w:r>
            <w:r>
              <w:rPr>
                <w:sz w:val="24"/>
              </w:rPr>
              <w:tab/>
              <w:t xml:space="preserve">доказывать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применять свойство средней линии трапеции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D771BB">
        <w:trPr>
          <w:trHeight w:val="4978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Теорема Пифагора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9" w:line="235" w:lineRule="auto"/>
              <w:ind w:left="0" w:firstLine="0"/>
            </w:pPr>
            <w:r>
              <w:rPr>
                <w:sz w:val="22"/>
              </w:rPr>
              <w:t xml:space="preserve">Синус, косинус и тангенс угла. Теорема Пифагора. </w:t>
            </w:r>
          </w:p>
          <w:p w:rsidR="00D771BB" w:rsidRDefault="001B1065">
            <w:pPr>
              <w:spacing w:after="40" w:line="234" w:lineRule="auto"/>
              <w:ind w:left="0" w:firstLine="0"/>
              <w:jc w:val="left"/>
            </w:pPr>
            <w:r>
              <w:rPr>
                <w:sz w:val="22"/>
              </w:rPr>
              <w:t xml:space="preserve">Перпендикуляр </w:t>
            </w:r>
            <w:r>
              <w:rPr>
                <w:sz w:val="22"/>
              </w:rPr>
              <w:tab/>
              <w:t xml:space="preserve">и наклонная. </w:t>
            </w:r>
            <w:r>
              <w:rPr>
                <w:sz w:val="22"/>
              </w:rPr>
              <w:tab/>
              <w:t xml:space="preserve">Неравенство треугольника. </w:t>
            </w:r>
          </w:p>
          <w:p w:rsidR="00D771BB" w:rsidRDefault="001B1065">
            <w:pPr>
              <w:spacing w:after="40" w:line="235" w:lineRule="auto"/>
              <w:ind w:left="0" w:firstLine="0"/>
            </w:pPr>
            <w:r>
              <w:rPr>
                <w:sz w:val="22"/>
              </w:rPr>
              <w:t xml:space="preserve">Соотношения между сторонами и углами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прямоугольного треугольника. </w:t>
            </w:r>
            <w:r>
              <w:rPr>
                <w:sz w:val="22"/>
              </w:rPr>
              <w:tab/>
              <w:t>Основные тригонометрические тождества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0" w:line="234" w:lineRule="auto"/>
              <w:ind w:left="0" w:firstLine="0"/>
            </w:pPr>
            <w:r>
              <w:rPr>
                <w:sz w:val="24"/>
              </w:rPr>
              <w:t xml:space="preserve">9.1.1.11 знать теорему Пифагора и уметь применять при решении задач </w:t>
            </w:r>
          </w:p>
          <w:p w:rsidR="00D771BB" w:rsidRDefault="001B1065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8.1.1.12 усвоить понятие перпендикуляра, наклонной и </w:t>
            </w:r>
          </w:p>
          <w:p w:rsidR="00D771BB" w:rsidRDefault="001B1065">
            <w:pPr>
              <w:spacing w:after="3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проекции наклонной  </w:t>
            </w:r>
          </w:p>
          <w:p w:rsidR="00D771BB" w:rsidRDefault="001B1065">
            <w:pPr>
              <w:spacing w:after="36" w:line="234" w:lineRule="auto"/>
              <w:ind w:left="0" w:firstLine="0"/>
            </w:pPr>
            <w:r>
              <w:rPr>
                <w:sz w:val="24"/>
              </w:rPr>
              <w:t xml:space="preserve">9.1.1.13 знать неравенство треугольника и уметь применять </w:t>
            </w:r>
          </w:p>
          <w:p w:rsidR="00D771BB" w:rsidRDefault="001B1065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9.1.3.1 знать определения синуса, косинуса, тангенса и котангенса углов через отношения сторон в </w:t>
            </w:r>
          </w:p>
          <w:p w:rsidR="00D771BB" w:rsidRDefault="001B1065">
            <w:pPr>
              <w:spacing w:after="3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прямоугольном треугольнике </w:t>
            </w:r>
          </w:p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9.1.3.2 знать основные тригонометрические тождества и уметь применять их при преобразовании выражений </w:t>
            </w:r>
          </w:p>
          <w:p w:rsidR="00D771BB" w:rsidRDefault="001B1065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9.1.3.3 знать значения синуса, косинуса, тангенса и котангенса некоторых углов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 ь </w:t>
            </w:r>
          </w:p>
        </w:tc>
      </w:tr>
      <w:tr w:rsidR="00D771BB">
        <w:trPr>
          <w:trHeight w:val="1666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Теорема Пифагора (продолжение)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34" w:lineRule="auto"/>
              <w:ind w:left="0" w:right="2" w:firstLine="0"/>
            </w:pPr>
            <w:r>
              <w:rPr>
                <w:sz w:val="24"/>
              </w:rPr>
              <w:t xml:space="preserve">Изменения синуса, косинуса и тангенса некоторых углов. </w:t>
            </w:r>
          </w:p>
          <w:p w:rsidR="00D771BB" w:rsidRDefault="001B1065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Значения синуса, косинуса и тангенса при возрастании угла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34" w:lineRule="auto"/>
              <w:ind w:left="0" w:right="3" w:firstLine="0"/>
            </w:pPr>
            <w:r>
              <w:rPr>
                <w:sz w:val="24"/>
              </w:rPr>
              <w:t xml:space="preserve">9.1.3.4 знать изменение синуса, косинуса, тангенса и котангенса при возрастании угла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D771BB">
        <w:trPr>
          <w:trHeight w:val="1392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Декартовы </w:t>
            </w:r>
          </w:p>
          <w:p w:rsidR="00D771BB" w:rsidRDefault="001B1065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координаты на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плоскости 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Прямоугольная система координат на плоскости Координаты середины отрезка. Формула расстояния между двумя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7" w:line="234" w:lineRule="auto"/>
              <w:ind w:left="0" w:right="6" w:firstLine="0"/>
            </w:pPr>
            <w:r>
              <w:rPr>
                <w:sz w:val="24"/>
              </w:rPr>
              <w:t xml:space="preserve">9.1.4.1 знать прямоугольную систему координат на плоскости, уметь находить координаты точки и строить точку по ее координатам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9.1.4.2 уметь находить координаты </w:t>
            </w:r>
          </w:p>
        </w:tc>
      </w:tr>
      <w:tr w:rsidR="00D771BB">
        <w:trPr>
          <w:trHeight w:val="5807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точками плоскости с </w:t>
            </w:r>
          </w:p>
          <w:p w:rsidR="00D771BB" w:rsidRDefault="001B1065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заданными координатами. </w:t>
            </w:r>
          </w:p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Уравнение </w:t>
            </w:r>
            <w:r>
              <w:rPr>
                <w:sz w:val="24"/>
              </w:rPr>
              <w:tab/>
              <w:t xml:space="preserve">прямой </w:t>
            </w:r>
            <w:r>
              <w:rPr>
                <w:sz w:val="24"/>
              </w:rPr>
              <w:tab/>
              <w:t xml:space="preserve">и окружности.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Координаты </w:t>
            </w:r>
            <w:r>
              <w:rPr>
                <w:sz w:val="24"/>
              </w:rPr>
              <w:tab/>
              <w:t xml:space="preserve">точки пересечения </w:t>
            </w:r>
            <w:r>
              <w:rPr>
                <w:sz w:val="24"/>
              </w:rPr>
              <w:tab/>
              <w:t xml:space="preserve">прямых. Расположение </w:t>
            </w:r>
            <w:r>
              <w:rPr>
                <w:sz w:val="24"/>
              </w:rPr>
              <w:tab/>
              <w:t xml:space="preserve">прямой относительно </w:t>
            </w:r>
            <w:r>
              <w:rPr>
                <w:sz w:val="24"/>
              </w:rPr>
              <w:tab/>
              <w:t xml:space="preserve">системы координат. </w:t>
            </w:r>
            <w:r>
              <w:rPr>
                <w:sz w:val="24"/>
              </w:rPr>
              <w:tab/>
              <w:t xml:space="preserve">Угловой коэффициент </w:t>
            </w:r>
            <w:r>
              <w:rPr>
                <w:sz w:val="24"/>
              </w:rPr>
              <w:tab/>
              <w:t xml:space="preserve">в уравнении </w:t>
            </w:r>
            <w:r>
              <w:rPr>
                <w:sz w:val="24"/>
              </w:rPr>
              <w:tab/>
              <w:t xml:space="preserve">прямой. График </w:t>
            </w:r>
            <w:r>
              <w:rPr>
                <w:sz w:val="24"/>
              </w:rPr>
              <w:tab/>
              <w:t xml:space="preserve">линейной функции. </w:t>
            </w:r>
            <w:r>
              <w:rPr>
                <w:sz w:val="24"/>
              </w:rPr>
              <w:tab/>
              <w:t xml:space="preserve">Пересечение прямой с окружностью. Синус, </w:t>
            </w:r>
            <w:r>
              <w:rPr>
                <w:sz w:val="24"/>
              </w:rPr>
              <w:tab/>
              <w:t xml:space="preserve">косинус </w:t>
            </w:r>
            <w:r>
              <w:rPr>
                <w:sz w:val="24"/>
              </w:rPr>
              <w:tab/>
              <w:t>и тангенс углов от 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 xml:space="preserve"> до 180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 xml:space="preserve">.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середины отрезка по формуле, решать задачи </w:t>
            </w:r>
          </w:p>
          <w:p w:rsidR="00D771BB" w:rsidRDefault="001B1065">
            <w:pPr>
              <w:spacing w:after="37" w:line="234" w:lineRule="auto"/>
              <w:ind w:left="0" w:right="4" w:firstLine="0"/>
            </w:pPr>
            <w:r>
              <w:rPr>
                <w:sz w:val="24"/>
              </w:rPr>
              <w:t xml:space="preserve">9.1.4.3 уметь находить расстояние между точками по формуле, решать задачи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9.1.4.4 уметь записывать уравнение окружности по заданным параметрам; 9.1.4.5 уметь записывать уравнение прямой по заданным условиям </w:t>
            </w:r>
          </w:p>
          <w:p w:rsidR="00D771BB" w:rsidRDefault="001B1065">
            <w:pPr>
              <w:spacing w:after="34" w:line="234" w:lineRule="auto"/>
              <w:ind w:left="0" w:firstLine="0"/>
            </w:pPr>
            <w:r>
              <w:rPr>
                <w:sz w:val="24"/>
              </w:rPr>
              <w:t xml:space="preserve">9.1.4.6 уметь находить координаты точки пересечения прямых </w:t>
            </w:r>
          </w:p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9.1.4.7 уметь находить как расположена прямая относительно системы координат </w:t>
            </w:r>
          </w:p>
          <w:p w:rsidR="00D771BB" w:rsidRDefault="001B1065">
            <w:pPr>
              <w:spacing w:after="36" w:line="234" w:lineRule="auto"/>
              <w:ind w:left="0" w:right="5" w:firstLine="0"/>
            </w:pPr>
            <w:r>
              <w:rPr>
                <w:sz w:val="24"/>
              </w:rPr>
              <w:t xml:space="preserve">9.1.4.8 уметь находить угловой коэффициент в уравнении прямой 9.1.4.9 знать случаи пересечения прямой с окружностью </w:t>
            </w:r>
          </w:p>
          <w:p w:rsidR="00D771BB" w:rsidRDefault="001B1065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>9.1.3.5 знать определение синуса, косинуса, тангенса и котангенса для любого угла от 0</w:t>
            </w:r>
            <w:r>
              <w:rPr>
                <w:sz w:val="24"/>
                <w:vertAlign w:val="superscript"/>
              </w:rPr>
              <w:t xml:space="preserve">0 </w:t>
            </w:r>
            <w:r>
              <w:rPr>
                <w:sz w:val="24"/>
              </w:rPr>
              <w:t>до 180</w:t>
            </w:r>
            <w:r>
              <w:rPr>
                <w:sz w:val="24"/>
                <w:vertAlign w:val="superscript"/>
              </w:rPr>
              <w:t>0</w:t>
            </w:r>
            <w:r>
              <w:rPr>
                <w:sz w:val="24"/>
              </w:rPr>
              <w:t xml:space="preserve"> </w:t>
            </w:r>
          </w:p>
        </w:tc>
      </w:tr>
      <w:tr w:rsidR="00D771BB">
        <w:trPr>
          <w:trHeight w:val="830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Движение 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Преобразования фигур. Свойства движения. Движение: осевая и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</w:tr>
      <w:tr w:rsidR="00D771BB">
        <w:trPr>
          <w:trHeight w:val="2216"/>
        </w:trPr>
        <w:tc>
          <w:tcPr>
            <w:tcW w:w="2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D771B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центральная симметрии, поворот. Параллельный перенос и его свойства. Сонаправленность полупрямых. Примеры фигур, обладающих симметрией. Понятие о равенстве фигур </w:t>
            </w:r>
          </w:p>
        </w:tc>
        <w:tc>
          <w:tcPr>
            <w:tcW w:w="4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5" w:line="234" w:lineRule="auto"/>
              <w:ind w:left="0" w:right="3" w:firstLine="0"/>
            </w:pPr>
            <w:r>
              <w:rPr>
                <w:sz w:val="24"/>
              </w:rPr>
              <w:t xml:space="preserve">9.1.1.15 знать понятия: осевая и центральная симметрия, поворот, параллельный перенос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9.1.1.16 находить примеры фигур, обладающих симметрией </w:t>
            </w:r>
          </w:p>
        </w:tc>
      </w:tr>
      <w:tr w:rsidR="00D771BB">
        <w:trPr>
          <w:trHeight w:val="285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 ь </w:t>
            </w:r>
          </w:p>
        </w:tc>
      </w:tr>
      <w:tr w:rsidR="00D771BB">
        <w:trPr>
          <w:trHeight w:val="4426"/>
        </w:trPr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Векторы 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Вектор. Абсолютная величина и направление вектора. Равенство векторов. Координаты вектора. Сложение и вычитание векторов и его свойства. Умножение вектора на число и его свойства. Коллинеарные векторы. Скалярное произведение векторов и его свойства. Проекция вектора на ось. Разложение вектора по осям координат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9.1.4.10 знать понятие абсолютной величины и направления вектора </w:t>
            </w:r>
          </w:p>
          <w:p w:rsidR="00D771BB" w:rsidRDefault="001B1065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9.1.4.11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понятие </w:t>
            </w:r>
            <w:r>
              <w:rPr>
                <w:sz w:val="24"/>
              </w:rPr>
              <w:tab/>
              <w:t xml:space="preserve">равенства векторов </w:t>
            </w:r>
          </w:p>
          <w:p w:rsidR="00D771BB" w:rsidRDefault="001B1065">
            <w:pPr>
              <w:spacing w:after="36" w:line="235" w:lineRule="auto"/>
              <w:ind w:left="0" w:firstLine="0"/>
              <w:jc w:val="left"/>
            </w:pPr>
            <w:r>
              <w:rPr>
                <w:sz w:val="24"/>
              </w:rPr>
              <w:t xml:space="preserve">9.1.4.12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понятие </w:t>
            </w:r>
            <w:r>
              <w:rPr>
                <w:sz w:val="24"/>
              </w:rPr>
              <w:tab/>
              <w:t xml:space="preserve">координат вектора </w:t>
            </w:r>
          </w:p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9.1.4.13 уметь складывать и вычитать векторы: правило треугольника и параллелограмма </w:t>
            </w:r>
          </w:p>
          <w:p w:rsidR="00D771BB" w:rsidRDefault="001B1065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9.1.4.14 уметь умножать вектор на число </w:t>
            </w:r>
          </w:p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9.1.4.15 уметь раскладывать вектор по двум неколлинеарным векторам и по координатным осям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9.1.4.16 знать понятие скалярного произведения векторов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геометрии 9 класса </w:t>
            </w:r>
          </w:p>
        </w:tc>
      </w:tr>
    </w:tbl>
    <w:p w:rsidR="00D771BB" w:rsidRDefault="001B1065">
      <w:pPr>
        <w:spacing w:after="18" w:line="240" w:lineRule="auto"/>
        <w:ind w:left="708" w:firstLine="0"/>
        <w:jc w:val="left"/>
      </w:pPr>
      <w:r>
        <w:t xml:space="preserve"> </w:t>
      </w:r>
    </w:p>
    <w:p w:rsidR="00D771BB" w:rsidRDefault="001B1065">
      <w:pPr>
        <w:numPr>
          <w:ilvl w:val="0"/>
          <w:numId w:val="23"/>
        </w:numPr>
        <w:spacing w:after="42" w:line="237" w:lineRule="auto"/>
        <w:ind w:right="6870" w:hanging="259"/>
      </w:pPr>
      <w:r>
        <w:rPr>
          <w:sz w:val="24"/>
        </w:rPr>
        <w:t xml:space="preserve">10 класс: таблица 3 </w:t>
      </w:r>
    </w:p>
    <w:p w:rsidR="00D771BB" w:rsidRDefault="001B1065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501" w:type="dxa"/>
        <w:tblInd w:w="0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187"/>
        <w:gridCol w:w="3058"/>
        <w:gridCol w:w="4256"/>
      </w:tblGrid>
      <w:tr w:rsidR="00D771BB">
        <w:trPr>
          <w:trHeight w:val="838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D771BB">
        <w:trPr>
          <w:trHeight w:val="285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 ь </w:t>
            </w:r>
          </w:p>
        </w:tc>
      </w:tr>
      <w:tr w:rsidR="00D771BB">
        <w:trPr>
          <w:trHeight w:val="288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г еометрии 9 класса </w:t>
            </w:r>
          </w:p>
        </w:tc>
      </w:tr>
      <w:tr w:rsidR="00D771BB">
        <w:trPr>
          <w:trHeight w:val="3874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Подобие фигур 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Преобразование подобия, его свойства. Подобие фигур. Признаки подобия треугольников. Признаки подобия прямоугольных треугольников. Углы, вписанные в окружность. Пропорциональность отрезков хорд и секущих окружности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4" w:line="234" w:lineRule="auto"/>
              <w:ind w:left="0" w:firstLine="0"/>
            </w:pPr>
            <w:r>
              <w:rPr>
                <w:sz w:val="24"/>
              </w:rPr>
              <w:t xml:space="preserve">10.1.1.1 знать преобразование подобия и его свойства, подобие фигур </w:t>
            </w:r>
          </w:p>
          <w:p w:rsidR="00D771BB" w:rsidRDefault="001B1065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10.1.1.2 знать признаки подобия треугольников, прямоугольных </w:t>
            </w:r>
          </w:p>
          <w:p w:rsidR="00D771BB" w:rsidRDefault="001B1065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треугольников </w:t>
            </w:r>
          </w:p>
          <w:p w:rsidR="00D771BB" w:rsidRDefault="001B1065">
            <w:pPr>
              <w:spacing w:after="31" w:line="234" w:lineRule="auto"/>
              <w:ind w:left="0" w:firstLine="0"/>
            </w:pPr>
            <w:r>
              <w:rPr>
                <w:sz w:val="24"/>
              </w:rPr>
              <w:t xml:space="preserve">10.1.1.5 знать определение вписанного угла и его свойства </w:t>
            </w:r>
          </w:p>
          <w:p w:rsidR="00D771BB" w:rsidRDefault="001B1065">
            <w:pPr>
              <w:spacing w:after="35" w:line="234" w:lineRule="auto"/>
              <w:ind w:left="0" w:right="5" w:firstLine="0"/>
            </w:pPr>
            <w:r>
              <w:rPr>
                <w:sz w:val="24"/>
              </w:rPr>
              <w:t xml:space="preserve">10.1.1.6 знать и применять определение и свойства центрального угла </w:t>
            </w:r>
          </w:p>
          <w:p w:rsidR="00D771BB" w:rsidRDefault="001B1065">
            <w:pPr>
              <w:spacing w:after="0" w:line="276" w:lineRule="auto"/>
              <w:ind w:left="0" w:right="5" w:firstLine="0"/>
            </w:pPr>
            <w:r>
              <w:rPr>
                <w:sz w:val="24"/>
              </w:rPr>
              <w:t xml:space="preserve">10.1.1.7 знать пропорциональность отрезков хорд и секущих окружности 10.1.2.1 уметь измерять вписанные углы </w:t>
            </w:r>
          </w:p>
        </w:tc>
      </w:tr>
      <w:tr w:rsidR="00D771BB">
        <w:trPr>
          <w:trHeight w:val="2770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треугольников 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Теоремы синусов и косинусов. Решение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треугольников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32" w:line="234" w:lineRule="auto"/>
              <w:ind w:left="0" w:right="6" w:firstLine="0"/>
            </w:pPr>
            <w:r>
              <w:rPr>
                <w:sz w:val="24"/>
              </w:rPr>
              <w:t xml:space="preserve">10.1.3.1 знать теорему косинусов и уметь применять для решения задач 10.1.3.2 знать теорему косинусов и уметь применять ее для решения задач </w:t>
            </w:r>
          </w:p>
          <w:p w:rsidR="00D771BB" w:rsidRDefault="001B1065">
            <w:pPr>
              <w:spacing w:after="36" w:line="234" w:lineRule="auto"/>
              <w:ind w:left="0" w:right="3" w:firstLine="0"/>
            </w:pPr>
            <w:r>
              <w:rPr>
                <w:sz w:val="24"/>
              </w:rPr>
              <w:t xml:space="preserve">10.1.3.3 знать соотношения треугольника и противолежащими сторонами: уметь применять для решения задач </w:t>
            </w:r>
          </w:p>
          <w:p w:rsidR="00D771BB" w:rsidRDefault="001B1065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10.1.3.4 знать решение треугольников и уметь решать типовые задачи </w:t>
            </w:r>
          </w:p>
        </w:tc>
      </w:tr>
      <w:tr w:rsidR="00D771BB">
        <w:trPr>
          <w:trHeight w:val="286"/>
        </w:trPr>
        <w:tc>
          <w:tcPr>
            <w:tcW w:w="95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 ь </w:t>
            </w:r>
          </w:p>
        </w:tc>
      </w:tr>
      <w:tr w:rsidR="00D771BB">
        <w:trPr>
          <w:trHeight w:val="838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Решение треугольников (продолжение)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Решение треугольников</w:t>
            </w:r>
            <w:r>
              <w:rPr>
                <w:color w:val="FF0000"/>
                <w:sz w:val="24"/>
              </w:rPr>
              <w:t xml:space="preserve">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71BB" w:rsidRDefault="001B1065">
            <w:pPr>
              <w:spacing w:after="0" w:line="276" w:lineRule="auto"/>
              <w:ind w:left="0" w:right="21" w:firstLine="0"/>
              <w:jc w:val="left"/>
            </w:pPr>
            <w:r>
              <w:rPr>
                <w:sz w:val="24"/>
              </w:rPr>
              <w:t>10.1.3.4 знать решение треугольников и уметь решать типовые задачи</w:t>
            </w:r>
            <w:r>
              <w:rPr>
                <w:color w:val="FF0000"/>
                <w:sz w:val="24"/>
              </w:rPr>
              <w:t xml:space="preserve"> </w:t>
            </w:r>
          </w:p>
        </w:tc>
      </w:tr>
      <w:tr w:rsidR="00D771BB">
        <w:trPr>
          <w:trHeight w:val="3598"/>
        </w:trPr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Многоугольники  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Ломаная. </w:t>
            </w:r>
            <w:r>
              <w:rPr>
                <w:sz w:val="24"/>
              </w:rPr>
              <w:tab/>
              <w:t xml:space="preserve">Выпуклые многоугольники. Правильные многоугольники. Формулы для радиусов вписанных и описанных </w:t>
            </w:r>
            <w:r>
              <w:rPr>
                <w:sz w:val="24"/>
              </w:rPr>
              <w:tab/>
              <w:t xml:space="preserve">окружностей </w:t>
            </w:r>
          </w:p>
          <w:p w:rsidR="00D771BB" w:rsidRDefault="001B1065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правильных многоугольников.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Построение </w:t>
            </w:r>
            <w:r>
              <w:rPr>
                <w:sz w:val="24"/>
              </w:rPr>
              <w:tab/>
              <w:t xml:space="preserve">правильных многоугольников. Подобие правильных </w:t>
            </w:r>
            <w:r>
              <w:rPr>
                <w:sz w:val="24"/>
              </w:rPr>
              <w:tab/>
              <w:t xml:space="preserve">выпуклых многоугольников.  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71BB" w:rsidRDefault="001B1065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10.1.1.8 знать понятия – ломаная, вписанный и правильный </w:t>
            </w:r>
          </w:p>
          <w:p w:rsidR="00D771BB" w:rsidRDefault="001B1065">
            <w:pPr>
              <w:spacing w:after="3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 </w:t>
            </w:r>
          </w:p>
          <w:p w:rsidR="00D771BB" w:rsidRDefault="001B1065">
            <w:pPr>
              <w:spacing w:after="44" w:line="234" w:lineRule="auto"/>
              <w:ind w:left="0" w:right="4" w:firstLine="0"/>
            </w:pPr>
            <w:r>
              <w:rPr>
                <w:sz w:val="24"/>
              </w:rPr>
              <w:t xml:space="preserve">10.1.1.3 знать определения многоугольника, выпуклого многоугольника, элементов </w:t>
            </w:r>
          </w:p>
          <w:p w:rsidR="00D771BB" w:rsidRDefault="001B1065">
            <w:pPr>
              <w:spacing w:after="3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многоугольника </w:t>
            </w:r>
          </w:p>
          <w:p w:rsidR="00D771BB" w:rsidRDefault="001B1065">
            <w:pPr>
              <w:spacing w:after="35" w:line="234" w:lineRule="auto"/>
              <w:ind w:left="0" w:right="4" w:firstLine="0"/>
            </w:pPr>
            <w:r>
              <w:rPr>
                <w:sz w:val="24"/>
              </w:rPr>
              <w:t xml:space="preserve">10.1.1.4 знать формулы суммы внутренних углов и суммы внешних углов многоугольника </w:t>
            </w:r>
          </w:p>
          <w:p w:rsidR="00D771BB" w:rsidRDefault="001B1065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10.1.1.9 знать формулы для радиусов вписанных и описанных </w:t>
            </w:r>
          </w:p>
          <w:p w:rsidR="00D771BB" w:rsidRDefault="001B1065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многоугольников </w:t>
            </w:r>
          </w:p>
        </w:tc>
      </w:tr>
    </w:tbl>
    <w:p w:rsidR="00D771BB" w:rsidRDefault="001B1065">
      <w:pPr>
        <w:spacing w:after="42" w:line="237" w:lineRule="auto"/>
        <w:ind w:left="5363" w:right="191" w:hanging="1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-18300</wp:posOffset>
                </wp:positionH>
                <wp:positionV relativeFrom="paragraph">
                  <wp:posOffset>-27878</wp:posOffset>
                </wp:positionV>
                <wp:extent cx="6156579" cy="7266178"/>
                <wp:effectExtent l="0" t="0" r="0" b="0"/>
                <wp:wrapNone/>
                <wp:docPr id="31278" name="Group 31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579" cy="7266178"/>
                          <a:chOff x="0" y="0"/>
                          <a:chExt cx="6156579" cy="7266178"/>
                        </a:xfrm>
                      </wpg:grpSpPr>
                      <wps:wsp>
                        <wps:cNvPr id="34203" name="Shape 34203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4" name="Shape 34204"/>
                        <wps:cNvSpPr/>
                        <wps:spPr>
                          <a:xfrm>
                            <a:off x="1524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5" name="Shape 34205"/>
                        <wps:cNvSpPr/>
                        <wps:spPr>
                          <a:xfrm>
                            <a:off x="21336" y="0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6" name="Shape 34206"/>
                        <wps:cNvSpPr/>
                        <wps:spPr>
                          <a:xfrm>
                            <a:off x="140394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7" name="Shape 34207"/>
                        <wps:cNvSpPr/>
                        <wps:spPr>
                          <a:xfrm>
                            <a:off x="1409916" y="0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8" name="Shape 34208"/>
                        <wps:cNvSpPr/>
                        <wps:spPr>
                          <a:xfrm>
                            <a:off x="334565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09" name="Shape 34209"/>
                        <wps:cNvSpPr/>
                        <wps:spPr>
                          <a:xfrm>
                            <a:off x="3351746" y="0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0" name="Shape 34210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1" name="Shape 34211"/>
                        <wps:cNvSpPr/>
                        <wps:spPr>
                          <a:xfrm>
                            <a:off x="604846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2" name="Shape 34212"/>
                        <wps:cNvSpPr/>
                        <wps:spPr>
                          <a:xfrm>
                            <a:off x="15240" y="6223"/>
                            <a:ext cx="9144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055"/>
                                </a:lnTo>
                                <a:lnTo>
                                  <a:pt x="0" y="298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3" name="Shape 34213"/>
                        <wps:cNvSpPr/>
                        <wps:spPr>
                          <a:xfrm>
                            <a:off x="1403947" y="6223"/>
                            <a:ext cx="9144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055"/>
                                </a:lnTo>
                                <a:lnTo>
                                  <a:pt x="0" y="298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4" name="Shape 34214"/>
                        <wps:cNvSpPr/>
                        <wps:spPr>
                          <a:xfrm>
                            <a:off x="3345650" y="6223"/>
                            <a:ext cx="9144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055"/>
                                </a:lnTo>
                                <a:lnTo>
                                  <a:pt x="0" y="298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5" name="Shape 34215"/>
                        <wps:cNvSpPr/>
                        <wps:spPr>
                          <a:xfrm>
                            <a:off x="6048464" y="6223"/>
                            <a:ext cx="9144" cy="2980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8005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80055"/>
                                </a:lnTo>
                                <a:lnTo>
                                  <a:pt x="0" y="29800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6" name="Shape 34216"/>
                        <wps:cNvSpPr/>
                        <wps:spPr>
                          <a:xfrm>
                            <a:off x="15240" y="29861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7" name="Shape 34217"/>
                        <wps:cNvSpPr/>
                        <wps:spPr>
                          <a:xfrm>
                            <a:off x="21336" y="2986151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8" name="Shape 34218"/>
                        <wps:cNvSpPr/>
                        <wps:spPr>
                          <a:xfrm>
                            <a:off x="1403947" y="29861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19" name="Shape 34219"/>
                        <wps:cNvSpPr/>
                        <wps:spPr>
                          <a:xfrm>
                            <a:off x="1409916" y="2986151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0" name="Shape 34220"/>
                        <wps:cNvSpPr/>
                        <wps:spPr>
                          <a:xfrm>
                            <a:off x="3345650" y="29861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1" name="Shape 34221"/>
                        <wps:cNvSpPr/>
                        <wps:spPr>
                          <a:xfrm>
                            <a:off x="3351746" y="2986151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2" name="Shape 34222"/>
                        <wps:cNvSpPr/>
                        <wps:spPr>
                          <a:xfrm>
                            <a:off x="6048464" y="29861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3" name="Shape 34223"/>
                        <wps:cNvSpPr/>
                        <wps:spPr>
                          <a:xfrm>
                            <a:off x="15240" y="299224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4" name="Shape 34224"/>
                        <wps:cNvSpPr/>
                        <wps:spPr>
                          <a:xfrm>
                            <a:off x="6048464" y="2992247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5" name="Shape 34225"/>
                        <wps:cNvSpPr/>
                        <wps:spPr>
                          <a:xfrm>
                            <a:off x="15240" y="3167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6" name="Shape 34226"/>
                        <wps:cNvSpPr/>
                        <wps:spPr>
                          <a:xfrm>
                            <a:off x="21336" y="3167635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7" name="Shape 34227"/>
                        <wps:cNvSpPr/>
                        <wps:spPr>
                          <a:xfrm>
                            <a:off x="1403947" y="3167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8" name="Shape 34228"/>
                        <wps:cNvSpPr/>
                        <wps:spPr>
                          <a:xfrm>
                            <a:off x="1409916" y="3167635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29" name="Shape 34229"/>
                        <wps:cNvSpPr/>
                        <wps:spPr>
                          <a:xfrm>
                            <a:off x="3345650" y="3167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0" name="Shape 34230"/>
                        <wps:cNvSpPr/>
                        <wps:spPr>
                          <a:xfrm>
                            <a:off x="3351746" y="3167635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1" name="Shape 34231"/>
                        <wps:cNvSpPr/>
                        <wps:spPr>
                          <a:xfrm>
                            <a:off x="6048464" y="316763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2" name="Shape 34232"/>
                        <wps:cNvSpPr/>
                        <wps:spPr>
                          <a:xfrm>
                            <a:off x="15240" y="3173603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3" name="Shape 34233"/>
                        <wps:cNvSpPr/>
                        <wps:spPr>
                          <a:xfrm>
                            <a:off x="1403947" y="3173603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4" name="Shape 34234"/>
                        <wps:cNvSpPr/>
                        <wps:spPr>
                          <a:xfrm>
                            <a:off x="3345650" y="3173603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5" name="Shape 34235"/>
                        <wps:cNvSpPr/>
                        <wps:spPr>
                          <a:xfrm>
                            <a:off x="6048464" y="3173603"/>
                            <a:ext cx="9144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40"/>
                                </a:lnTo>
                                <a:lnTo>
                                  <a:pt x="0" y="7010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6" name="Shape 34236"/>
                        <wps:cNvSpPr/>
                        <wps:spPr>
                          <a:xfrm>
                            <a:off x="15240" y="38747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7" name="Shape 34237"/>
                        <wps:cNvSpPr/>
                        <wps:spPr>
                          <a:xfrm>
                            <a:off x="21336" y="3874770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8" name="Shape 34238"/>
                        <wps:cNvSpPr/>
                        <wps:spPr>
                          <a:xfrm>
                            <a:off x="1403947" y="38747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39" name="Shape 34239"/>
                        <wps:cNvSpPr/>
                        <wps:spPr>
                          <a:xfrm>
                            <a:off x="1409916" y="3874770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0" name="Shape 34240"/>
                        <wps:cNvSpPr/>
                        <wps:spPr>
                          <a:xfrm>
                            <a:off x="3345650" y="38747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1" name="Shape 34241"/>
                        <wps:cNvSpPr/>
                        <wps:spPr>
                          <a:xfrm>
                            <a:off x="3351746" y="3874770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2" name="Shape 34242"/>
                        <wps:cNvSpPr/>
                        <wps:spPr>
                          <a:xfrm>
                            <a:off x="6048464" y="38747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3" name="Shape 34243"/>
                        <wps:cNvSpPr/>
                        <wps:spPr>
                          <a:xfrm>
                            <a:off x="15240" y="3880866"/>
                            <a:ext cx="9144" cy="2278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785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8507"/>
                                </a:lnTo>
                                <a:lnTo>
                                  <a:pt x="0" y="2278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4" name="Shape 34244"/>
                        <wps:cNvSpPr/>
                        <wps:spPr>
                          <a:xfrm>
                            <a:off x="1403947" y="3880866"/>
                            <a:ext cx="9144" cy="2278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785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8507"/>
                                </a:lnTo>
                                <a:lnTo>
                                  <a:pt x="0" y="2278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5" name="Shape 34245"/>
                        <wps:cNvSpPr/>
                        <wps:spPr>
                          <a:xfrm>
                            <a:off x="3345650" y="3880866"/>
                            <a:ext cx="9144" cy="2278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785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8507"/>
                                </a:lnTo>
                                <a:lnTo>
                                  <a:pt x="0" y="2278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6" name="Shape 34246"/>
                        <wps:cNvSpPr/>
                        <wps:spPr>
                          <a:xfrm>
                            <a:off x="6048464" y="3880866"/>
                            <a:ext cx="9144" cy="22785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7850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8507"/>
                                </a:lnTo>
                                <a:lnTo>
                                  <a:pt x="0" y="2278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7" name="Shape 34247"/>
                        <wps:cNvSpPr/>
                        <wps:spPr>
                          <a:xfrm>
                            <a:off x="15240" y="61594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8" name="Shape 34248"/>
                        <wps:cNvSpPr/>
                        <wps:spPr>
                          <a:xfrm>
                            <a:off x="21336" y="6159499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49" name="Shape 34249"/>
                        <wps:cNvSpPr/>
                        <wps:spPr>
                          <a:xfrm>
                            <a:off x="1403947" y="61594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0" name="Shape 34250"/>
                        <wps:cNvSpPr/>
                        <wps:spPr>
                          <a:xfrm>
                            <a:off x="1409916" y="6159499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1" name="Shape 34251"/>
                        <wps:cNvSpPr/>
                        <wps:spPr>
                          <a:xfrm>
                            <a:off x="3345650" y="61594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2" name="Shape 34252"/>
                        <wps:cNvSpPr/>
                        <wps:spPr>
                          <a:xfrm>
                            <a:off x="3351746" y="6159499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3" name="Shape 34253"/>
                        <wps:cNvSpPr/>
                        <wps:spPr>
                          <a:xfrm>
                            <a:off x="6048464" y="615949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4" name="Shape 34254"/>
                        <wps:cNvSpPr/>
                        <wps:spPr>
                          <a:xfrm>
                            <a:off x="15240" y="6165470"/>
                            <a:ext cx="914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5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59"/>
                                </a:lnTo>
                                <a:lnTo>
                                  <a:pt x="0" y="1752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5" name="Shape 34255"/>
                        <wps:cNvSpPr/>
                        <wps:spPr>
                          <a:xfrm>
                            <a:off x="6048464" y="6165470"/>
                            <a:ext cx="9144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5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59"/>
                                </a:lnTo>
                                <a:lnTo>
                                  <a:pt x="0" y="1752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6" name="Shape 34256"/>
                        <wps:cNvSpPr/>
                        <wps:spPr>
                          <a:xfrm>
                            <a:off x="15240" y="63407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7" name="Shape 34257"/>
                        <wps:cNvSpPr/>
                        <wps:spPr>
                          <a:xfrm>
                            <a:off x="21336" y="6340729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8" name="Shape 34258"/>
                        <wps:cNvSpPr/>
                        <wps:spPr>
                          <a:xfrm>
                            <a:off x="1403947" y="63407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59" name="Shape 34259"/>
                        <wps:cNvSpPr/>
                        <wps:spPr>
                          <a:xfrm>
                            <a:off x="1409916" y="6340729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0" name="Shape 34260"/>
                        <wps:cNvSpPr/>
                        <wps:spPr>
                          <a:xfrm>
                            <a:off x="3345650" y="63407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1" name="Shape 34261"/>
                        <wps:cNvSpPr/>
                        <wps:spPr>
                          <a:xfrm>
                            <a:off x="3351746" y="6340729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2" name="Shape 34262"/>
                        <wps:cNvSpPr/>
                        <wps:spPr>
                          <a:xfrm>
                            <a:off x="6048464" y="634072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3" name="Shape 34263"/>
                        <wps:cNvSpPr/>
                        <wps:spPr>
                          <a:xfrm>
                            <a:off x="15240" y="6346901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4" name="Shape 34264"/>
                        <wps:cNvSpPr/>
                        <wps:spPr>
                          <a:xfrm>
                            <a:off x="1403947" y="6346901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5" name="Shape 34265"/>
                        <wps:cNvSpPr/>
                        <wps:spPr>
                          <a:xfrm>
                            <a:off x="3345650" y="6346901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6" name="Shape 34266"/>
                        <wps:cNvSpPr/>
                        <wps:spPr>
                          <a:xfrm>
                            <a:off x="6048464" y="6346901"/>
                            <a:ext cx="9144" cy="52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60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6085"/>
                                </a:lnTo>
                                <a:lnTo>
                                  <a:pt x="0" y="526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7" name="Shape 34267"/>
                        <wps:cNvSpPr/>
                        <wps:spPr>
                          <a:xfrm>
                            <a:off x="15240" y="68731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8" name="Shape 34268"/>
                        <wps:cNvSpPr/>
                        <wps:spPr>
                          <a:xfrm>
                            <a:off x="21336" y="6873113"/>
                            <a:ext cx="13825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2522" h="9144">
                                <a:moveTo>
                                  <a:pt x="0" y="0"/>
                                </a:moveTo>
                                <a:lnTo>
                                  <a:pt x="1382522" y="0"/>
                                </a:lnTo>
                                <a:lnTo>
                                  <a:pt x="13825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69" name="Shape 34269"/>
                        <wps:cNvSpPr/>
                        <wps:spPr>
                          <a:xfrm>
                            <a:off x="1403947" y="68731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0" name="Shape 34270"/>
                        <wps:cNvSpPr/>
                        <wps:spPr>
                          <a:xfrm>
                            <a:off x="1409916" y="6873113"/>
                            <a:ext cx="193560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607" h="9144">
                                <a:moveTo>
                                  <a:pt x="0" y="0"/>
                                </a:moveTo>
                                <a:lnTo>
                                  <a:pt x="1935607" y="0"/>
                                </a:lnTo>
                                <a:lnTo>
                                  <a:pt x="193560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1" name="Shape 34271"/>
                        <wps:cNvSpPr/>
                        <wps:spPr>
                          <a:xfrm>
                            <a:off x="3345650" y="68731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2" name="Shape 34272"/>
                        <wps:cNvSpPr/>
                        <wps:spPr>
                          <a:xfrm>
                            <a:off x="3351746" y="6873113"/>
                            <a:ext cx="269659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6591" h="9144">
                                <a:moveTo>
                                  <a:pt x="0" y="0"/>
                                </a:moveTo>
                                <a:lnTo>
                                  <a:pt x="2696591" y="0"/>
                                </a:lnTo>
                                <a:lnTo>
                                  <a:pt x="269659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3" name="Shape 34273"/>
                        <wps:cNvSpPr/>
                        <wps:spPr>
                          <a:xfrm>
                            <a:off x="6048464" y="687311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4" name="Shape 34274"/>
                        <wps:cNvSpPr/>
                        <wps:spPr>
                          <a:xfrm>
                            <a:off x="15240" y="6879209"/>
                            <a:ext cx="9144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5"/>
                                </a:lnTo>
                                <a:lnTo>
                                  <a:pt x="0" y="1767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5" name="Shape 34275"/>
                        <wps:cNvSpPr/>
                        <wps:spPr>
                          <a:xfrm>
                            <a:off x="15240" y="70559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6" name="Shape 34276"/>
                        <wps:cNvSpPr/>
                        <wps:spPr>
                          <a:xfrm>
                            <a:off x="15240" y="70559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7" name="Shape 34277"/>
                        <wps:cNvSpPr/>
                        <wps:spPr>
                          <a:xfrm>
                            <a:off x="21336" y="7055994"/>
                            <a:ext cx="6027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039" h="9144">
                                <a:moveTo>
                                  <a:pt x="0" y="0"/>
                                </a:moveTo>
                                <a:lnTo>
                                  <a:pt x="6027039" y="0"/>
                                </a:lnTo>
                                <a:lnTo>
                                  <a:pt x="6027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8" name="Shape 34278"/>
                        <wps:cNvSpPr/>
                        <wps:spPr>
                          <a:xfrm>
                            <a:off x="6048464" y="6879209"/>
                            <a:ext cx="9144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678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6785"/>
                                </a:lnTo>
                                <a:lnTo>
                                  <a:pt x="0" y="1767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79" name="Shape 34279"/>
                        <wps:cNvSpPr/>
                        <wps:spPr>
                          <a:xfrm>
                            <a:off x="6048464" y="70559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80" name="Shape 34280"/>
                        <wps:cNvSpPr/>
                        <wps:spPr>
                          <a:xfrm>
                            <a:off x="6048464" y="70559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281" name="Shape 34281"/>
                        <wps:cNvSpPr/>
                        <wps:spPr>
                          <a:xfrm>
                            <a:off x="0" y="7061975"/>
                            <a:ext cx="6156579" cy="204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6579" h="204204">
                                <a:moveTo>
                                  <a:pt x="0" y="0"/>
                                </a:moveTo>
                                <a:lnTo>
                                  <a:pt x="6156579" y="0"/>
                                </a:lnTo>
                                <a:lnTo>
                                  <a:pt x="6156579" y="204204"/>
                                </a:lnTo>
                                <a:lnTo>
                                  <a:pt x="0" y="2042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5CBF3" id="Group 31278" o:spid="_x0000_s1026" style="position:absolute;margin-left:-1.45pt;margin-top:-2.2pt;width:484.75pt;height:572.15pt;z-index:-251658240" coordsize="61565,726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">
                <v:shape id="Shape 34203" o:spid="_x0000_s1027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L9cYA&#10;AADeAAAADwAAAGRycy9kb3ducmV2LnhtbESPQWsCMRSE7wX/Q3hCb5q4Si1bo6ggSKFQtYceXzev&#10;u4ubl90k6vbfNwWhx2FmvmEWq9424ko+1I41TMYKBHHhTM2lho/TbvQMIkRkg41j0vBDAVbLwcMC&#10;c+NufKDrMZYiQTjkqKGKsc2lDEVFFsPYtcTJ+3beYkzSl9J4vCW4bWSm1JO0WHNaqLClbUXF+Xix&#10;Gtqu9J9dMBv+ury/zlntqX+baf047NcvICL18T98b++NhuksU1P4u5Ou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XL9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04" o:spid="_x0000_s1028" style="position:absolute;left:15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xTgcUA&#10;AADeAAAADwAAAGRycy9kb3ducmV2LnhtbESPQWsCMRSE7wX/Q3gFb5pUFy1bo9iCIIKgtoceXzev&#10;u0s3L2sSdf33RhB6HGbmG2a26GwjzuRD7VjDy1CBIC6cqbnU8PW5GryCCBHZYOOYNFwpwGLee5ph&#10;btyF93Q+xFIkCIccNVQxtrmUoajIYhi6ljh5v85bjEn6UhqPlwS3jRwpNZEWa04LFbb0UVHxdzhZ&#10;De2x9N/HYN7557TbTFmtqdtmWvefu+UbiEhd/A8/2mujYZyNVAb3O+kKy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HFOB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05" o:spid="_x0000_s1029" style="position:absolute;left:213;width:13825;height:91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uTT8UA&#10;AADeAAAADwAAAGRycy9kb3ducmV2LnhtbESP3WoCMRSE7wu+QzhC7zTrVkVWo0iLxQq9qO4DHDZn&#10;f3Bzsm7imr59Uyj0cpiZb5jNLphWDNS7xrKC2TQBQVxY3XClIL8cJisQziNrbC2Tgm9ysNuOnjaY&#10;afvgLxrOvhIRwi5DBbX3XSalK2oy6Ka2I45eaXuDPsq+krrHR4SbVqZJspQGG44LNXb0WlNxPd9N&#10;pLyln8MiGB+wK0/X1fst/zCo1PM47NcgPAX/H/5rH7WCl3maLOD3Trw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y5NPxQAAAN4AAAAPAAAAAAAAAAAAAAAAAJgCAABkcnMv&#10;ZG93bnJldi54bWxQSwUGAAAAAAQABAD1AAAAigMAAAAA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06" o:spid="_x0000_s1030" style="position:absolute;left:1403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JobcUA&#10;AADeAAAADwAAAGRycy9kb3ducmV2LnhtbESPQWsCMRSE70L/Q3gFb5pUxcpqlFYQRChU68Hjc/Pc&#10;Xbp5WZOo679vCoLHYWa+YWaL1tbiSj5UjjW89RUI4tyZigsN+59VbwIiRGSDtWPScKcAi/lLZ4aZ&#10;cTfe0nUXC5EgHDLUUMbYZFKGvCSLoe8a4uSdnLcYk/SFNB5vCW5rOVBqLC1WnBZKbGhZUv67u1gN&#10;zbnwh3Mwn3y8fG/eWa2p/Rpp3X1tP6YgIrXxGX6010bDcDRQY/i/k6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mht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07" o:spid="_x0000_s1031" style="position:absolute;left:14099;width:19356;height:91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39e8cA&#10;AADeAAAADwAAAGRycy9kb3ducmV2LnhtbESPzWrDMBCE74W+g9hCLyGR8tM4OFFCSCnNtW4vuS3W&#10;xjaxVkZSHbdPHxUCPQ4z8w2z2Q22FT350DjWMJ0oEMSlMw1XGr4+38YrECEiG2wdk4YfCrDbPj5s&#10;MDfuyh/UF7ESCcIhRw11jF0uZShrshgmriNO3tl5izFJX0nj8ZrgtpUzpZbSYsNpocaODjWVl+Lb&#10;avDTQh3fX+QoO2QUlv3odX/KfrV+fhr2axCRhvgfvrePRsN8MVMZ/N1JV0B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d/XvHAAAA3gAAAA8AAAAAAAAAAAAAAAAAmAIAAGRy&#10;cy9kb3ducmV2LnhtbFBLBQYAAAAABAAEAPUAAACMAwAAAAA=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08" o:spid="_x0000_s1032" style="position:absolute;left:3345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FZhMIA&#10;AADeAAAADwAAAGRycy9kb3ducmV2LnhtbERPTWsCMRC9C/6HMEJvmmhFy9YoKghSEKr24HHcTHcX&#10;N5M1ibr99+ZQ8Ph437NFa2txJx8qxxqGAwWCOHem4kLDz3HT/wARIrLB2jFp+KMAi3m3M8PMuAfv&#10;6X6IhUghHDLUUMbYZFKGvCSLYeAa4sT9Om8xJugLaTw+Urit5UipibRYcWoosaF1SfnlcLMammvh&#10;T9dgVny+fX9NWW2p3Y21fuu1y08Qkdr4Ev+7t0bD+3ik0t50J10B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UVmE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09" o:spid="_x0000_s1033" style="position:absolute;left:33517;width:26966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irdccA&#10;AADeAAAADwAAAGRycy9kb3ducmV2LnhtbESP0WrCQBRE34X+w3IF33SjFmlTV2lKFYPtg9oPuGRv&#10;s6HZuyG7avL3XUHwcZiZM8xy3dlaXKj1lWMF00kCgrhwuuJSwc9pM34B4QOyxtoxKejJw3r1NFhi&#10;qt2VD3Q5hlJECPsUFZgQmlRKXxiy6CeuIY7er2sthijbUuoWrxFuazlLkoW0WHFcMNjQh6Hi73i2&#10;CvL996mvTZ59bbPPcrPI+yw/VEqNht37G4hAXXiE7+2dVjB/niWvcLsTr4Bc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Yq3XHAAAA3gAAAA8AAAAAAAAAAAAAAAAAmAIAAGRy&#10;cy9kb3ducmV2LnhtbFBLBQYAAAAABAAEAPUAAACM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10" o:spid="_x0000_s1034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7DX8QA&#10;AADeAAAADwAAAGRycy9kb3ducmV2LnhtbESPy4rCMBSG9wO+QziCuzH1wijVKDowIAOCVhcuj82x&#10;LTYnNYnaeXuzEGb589/45svW1OJBzleWFQz6CQji3OqKCwXHw8/nFIQPyBpry6TgjzwsF52POaba&#10;PnlPjywUIo6wT1FBGUKTSunzkgz6vm2Io3exzmCI0hVSO3zGcVPLYZJ8SYMVx4cSG/ouKb9md6Og&#10;uRXudPN6zef77nfCyYba7VipXrddzUAEasN/+N3eaAWj8XAQASJORA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+w1/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11" o:spid="_x0000_s1035" style="position:absolute;left:6048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JmxMYA&#10;AADeAAAADwAAAGRycy9kb3ducmV2LnhtbESPQWvCQBSE70L/w/IK3uomKq1EN6EtCCIUaurB4zP7&#10;TEKzb+Puqum/7xYKHoeZ+YZZFYPpxJWcby0rSCcJCOLK6pZrBfuv9dMChA/IGjvLpOCHPBT5w2iF&#10;mbY33tG1DLWIEPYZKmhC6DMpfdWQQT+xPXH0TtYZDFG6WmqHtwg3nZwmybM02HJcaLCn94aq7/Ji&#10;FPTn2h3OXr/x8fK5feFkQ8PHXKnx4/C6BBFoCPfwf3ujFczm0zSFvzvxCsj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rJmx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12" o:spid="_x0000_s1036" style="position:absolute;left:152;top:62;width:91;height:29800;visibility:visible;mso-wrap-style:square;v-text-anchor:top" coordsize="9144,2980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p+KcQA&#10;AADeAAAADwAAAGRycy9kb3ducmV2LnhtbESPX2vCMBTF3wd+h3AF32ZqHTo6Y7Flwl51E/Z411zb&#10;YHNTmszWb2+EwR4P58+Ps8lH24or9d44VrCYJyCIK6cN1wq+PvfPryB8QNbYOiYFN/KQbydPG8y0&#10;G/hA12OoRRxhn6GCJoQuk9JXDVn0c9cRR+/seoshyr6WuschjttWpkmykhYNR0KDHZUNVZfjr43c&#10;gkoel+ukKE5++PlemfdwNkrNpuPuDUSgMfyH/9ofWsHyJV2k8LgTr4D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qfinEAAAA3gAAAA8AAAAAAAAAAAAAAAAAmAIAAGRycy9k&#10;b3ducmV2LnhtbFBLBQYAAAAABAAEAPUAAACJAwAAAAA=&#10;" path="m,l9144,r,2980055l,2980055,,e" fillcolor="black" stroked="f" strokeweight="0">
                  <v:stroke miterlimit="83231f" joinstyle="miter"/>
                  <v:path arrowok="t" textboxrect="0,0,9144,2980055"/>
                </v:shape>
                <v:shape id="Shape 34213" o:spid="_x0000_s1037" style="position:absolute;left:14039;top:62;width:91;height:29800;visibility:visible;mso-wrap-style:square;v-text-anchor:top" coordsize="9144,2980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bbssQA&#10;AADeAAAADwAAAGRycy9kb3ducmV2LnhtbESPX2vCMBTF34V9h3AHe7OpVpxUo6ziwNepAx+vzbUN&#10;a25KE2337ZeB4OPh/PlxVpvBNuJOnTeOFUySFARx6bThSsHp+DlegPABWWPjmBT8kofN+mW0wly7&#10;nr/ofgiViCPsc1RQh9DmUvqyJos+cS1x9K6usxii7CqpO+zjuG3kNE3n0qLhSKixpW1N5c/hZiO3&#10;oC0P2XtaFN++v5znZheuRqm31+FjCSLQEJ7hR3uvFWSz6SSD/zvxCs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m27LEAAAA3gAAAA8AAAAAAAAAAAAAAAAAmAIAAGRycy9k&#10;b3ducmV2LnhtbFBLBQYAAAAABAAEAPUAAACJAwAAAAA=&#10;" path="m,l9144,r,2980055l,2980055,,e" fillcolor="black" stroked="f" strokeweight="0">
                  <v:stroke miterlimit="83231f" joinstyle="miter"/>
                  <v:path arrowok="t" textboxrect="0,0,9144,2980055"/>
                </v:shape>
                <v:shape id="Shape 34214" o:spid="_x0000_s1038" style="position:absolute;left:33456;top:62;width:91;height:29800;visibility:visible;mso-wrap-style:square;v-text-anchor:top" coordsize="9144,2980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9DxsMA&#10;AADeAAAADwAAAGRycy9kb3ducmV2LnhtbESPS4vCMBSF9wP+h3AFd2PqAx2qUaw4MFtf4PJOc22D&#10;zU1pou38+4kguDycx8dZrjtbiQc13jhWMBomIIhzpw0XCk7H788vED4ga6wck4I/8rBe9T6WmGrX&#10;8p4eh1CIOMI+RQVlCHUqpc9LsuiHriaO3tU1FkOUTSF1g20ct5UcJ8lMWjQcCSXWtC0pvx3uNnIz&#10;2nI3mSdZdvbt72VmduFqlBr0u80CRKAuvMOv9o9WMJmOR1N43olXQ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9DxsMAAADeAAAADwAAAAAAAAAAAAAAAACYAgAAZHJzL2Rv&#10;d25yZXYueG1sUEsFBgAAAAAEAAQA9QAAAIgDAAAAAA==&#10;" path="m,l9144,r,2980055l,2980055,,e" fillcolor="black" stroked="f" strokeweight="0">
                  <v:stroke miterlimit="83231f" joinstyle="miter"/>
                  <v:path arrowok="t" textboxrect="0,0,9144,2980055"/>
                </v:shape>
                <v:shape id="Shape 34215" o:spid="_x0000_s1039" style="position:absolute;left:60484;top:62;width:92;height:29800;visibility:visible;mso-wrap-style:square;v-text-anchor:top" coordsize="9144,2980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PmXcQA&#10;AADeAAAADwAAAGRycy9kb3ducmV2LnhtbESPS2vCQBSF9wX/w3CF7urER6NERzFSodv6AJfXzDUZ&#10;zNwJmalJ/32nUHB5OI+Ps9r0thYPar1xrGA8SkAQF04bLhWcjvu3BQgfkDXWjknBD3nYrAcvK8y0&#10;6/iLHodQijjCPkMFVQhNJqUvKrLoR64hjt7NtRZDlG0pdYtdHLe1nCRJKi0ajoQKG9pVVNwP3zZy&#10;c9pxP50neX723fWSmo9wM0q9DvvtEkSgPjzD/+1PrWA6m4zf4e9OvA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D5l3EAAAA3gAAAA8AAAAAAAAAAAAAAAAAmAIAAGRycy9k&#10;b3ducmV2LnhtbFBLBQYAAAAABAAEAPUAAACJAwAAAAA=&#10;" path="m,l9144,r,2980055l,2980055,,e" fillcolor="black" stroked="f" strokeweight="0">
                  <v:stroke miterlimit="83231f" joinstyle="miter"/>
                  <v:path arrowok="t" textboxrect="0,0,9144,2980055"/>
                </v:shape>
                <v:shape id="Shape 34216" o:spid="_x0000_s1040" style="position:absolute;left:152;top:2986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v+sMYA&#10;AADeAAAADwAAAGRycy9kb3ducmV2LnhtbESPS4sCMRCE74L/IbTgbc34QGU0ii4siLCwPg4e20k7&#10;MzjpjEnU8d9vFhY8FlX1FTVfNqYSD3K+tKyg30tAEGdWl5wrOB6+PqYgfEDWWFkmBS/ysFy0W3NM&#10;tX3yjh77kIsIYZ+igiKEOpXSZwUZ9D1bE0fvYp3BEKXLpXb4jHBTyUGSjKXBkuNCgTV9FpRd93ej&#10;oL7l7nTzes3n+892wsmGmu+RUt1Os5qBCNSEd/i/vdEKhqNBfwx/d+IV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v+s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17" o:spid="_x0000_s1041" style="position:absolute;left:213;top:29861;width:13825;height:91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w+fsYA&#10;AADeAAAADwAAAGRycy9kb3ducmV2LnhtbESP3WoCMRSE7wu+QzhC72rWrVrZbhRRKlXwotYHOGzO&#10;/uDmZN2ka/r2TaHQy2FmvmHydTCtGKh3jWUF00kCgriwuuFKweXz7WkJwnlkja1lUvBNDtar0UOO&#10;mbZ3/qDh7CsRIewyVFB732VSuqImg25iO+LolbY36KPsK6l7vEe4aWWaJAtpsOG4UGNH25qK6/nL&#10;RMouPQ3zYHzArjxel/vb5WBQqcdx2LyC8BT8f/iv/a4VPM/S6Qv83olX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w+fsYAAADeAAAADwAAAAAAAAAAAAAAAACYAgAAZHJz&#10;L2Rvd25yZXYueG1sUEsFBgAAAAAEAAQA9QAAAIsDAAAAAA==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18" o:spid="_x0000_s1042" style="position:absolute;left:14039;top:2986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jPWcIA&#10;AADeAAAADwAAAGRycy9kb3ducmV2LnhtbERPy4rCMBTdD/gP4QruxtQHo1Sj6MCADAhaXbi8Nte2&#10;2NzUJGrn781CmOXhvOfL1tTiQc5XlhUM+gkI4tzqigsFx8PP5xSED8gaa8uk4I88LBedjzmm2j55&#10;T48sFCKGsE9RQRlCk0rp85IM+r5tiCN3sc5giNAVUjt8xnBTy2GSfEmDFceGEhv6Lim/ZnejoLkV&#10;7nTzes3n++53wsmG2u1YqV63Xc1ABGrDv/jt3mgFo/FwEPfGO/EK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iM9Z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19" o:spid="_x0000_s1043" style="position:absolute;left:14099;top:29861;width:19356;height:91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daT8cA&#10;AADeAAAADwAAAGRycy9kb3ducmV2LnhtbESPQWvCQBSE70L/w/IKvUjdxKppU1cRi9SrqRdvj+xr&#10;Epp9G3a3MfXXu0LB4zAz3zDL9WBa0ZPzjWUF6SQBQVxa3XCl4Pi1e34F4QOyxtYyKfgjD+vVw2iJ&#10;ubZnPlBfhEpECPscFdQhdLmUvqzJoJ/Yjjh639YZDFG6SmqH5wg3rZwmyUIabDgu1NjRtqbyp/g1&#10;ClxaJPvPuRxn24z8oh9/bE7ZRamnx2HzDiLQEO7h//ZeK3iZTdM3uN2JV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XWk/HAAAA3gAAAA8AAAAAAAAAAAAAAAAAmAIAAGRy&#10;cy9kb3ducmV2LnhtbFBLBQYAAAAABAAEAPUAAACMAwAAAAA=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20" o:spid="_x0000_s1044" style="position:absolute;left:33456;top:2986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IJ4sQA&#10;AADeAAAADwAAAGRycy9kb3ducmV2LnhtbESPy4rCMBSG9wO+QziCO02totIxigqCCMJ4WczyTHOm&#10;LTYnNYla394sBmb589/45svW1OJBzleWFQwHCQji3OqKCwWX87Y/A+EDssbaMil4kYflovMxx0zb&#10;Jx/pcQqFiCPsM1RQhtBkUvq8JIN+YBvi6P1aZzBE6QqpHT7juKllmiQTabDi+FBiQ5uS8uvpbhQ0&#10;t8J937xe88/9az/lZEftYaxUr9uuPkEEasN/+K+90wpG4zSNABEnooBc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SCeL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21" o:spid="_x0000_s1045" style="position:absolute;left:33517;top:29861;width:26966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v7E8cA&#10;AADeAAAADwAAAGRycy9kb3ducmV2LnhtbESP3WrCQBSE7wt9h+UI3tWNsYhEVzGllobqhT8PcMge&#10;s8Hs2ZDdavL23UKhl8PMfMOsNr1txJ06XztWMJ0kIIhLp2uuFFzOu5cFCB+QNTaOScFAHjbr56cV&#10;Zto9+Ej3U6hEhLDPUIEJoc2k9KUhi37iWuLoXV1nMUTZVVJ3+Ihw28g0SebSYs1xwWBLb4bK2+nb&#10;Kii+DuehMUW+/8jfq928GPLiWCs1HvXbJYhAffgP/7U/tYLZa5pO4fdOvAJy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b+xPHAAAA3gAAAA8AAAAAAAAAAAAAAAAAmAIAAGRy&#10;cy9kb3ducmV2LnhtbFBLBQYAAAAABAAEAPUAAACM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22" o:spid="_x0000_s1046" style="position:absolute;left:60484;top:2986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wyDsYA&#10;AADeAAAADwAAAGRycy9kb3ducmV2LnhtbESPQWvCQBSE70L/w/IEb7oxFVtSN1KFgggFm/bQ42v2&#10;NQnNvo27G43/3i0IHoeZ+YZZrQfTihM531hWMJ8lIIhLqxuuFHx9vk2fQfiArLG1TAou5GGdP4xW&#10;mGl75g86FaESEcI+QwV1CF0mpS9rMuhntiOO3q91BkOUrpLa4TnCTSvTJFlKgw3HhRo72tZU/hW9&#10;UdAdK/d99HrDP/1h/8TJjob3hVKT8fD6AiLQEO7hW3unFTwu0jSF/zvxCs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wyD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23" o:spid="_x0000_s1047" style="position:absolute;left:152;top:29922;width:91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LA/MkA&#10;AADeAAAADwAAAGRycy9kb3ducmV2LnhtbESPQWvCQBSE74L/YXmCF6mbxFJK6iqiCIVioVbB3h7Z&#10;1yQ1+zbsbmPqr3cLhR6HmfmGmS9704iOnK8tK0inCQjiwuqaSwWH9+3dIwgfkDU2lknBD3lYLoaD&#10;OebaXviNun0oRYSwz1FBFUKbS+mLigz6qW2Jo/dpncEQpSuldniJcNPILEkepMGa40KFLa0rKs77&#10;b6Ng07SHyen40bnu5XVX+K9rmqZXpcajfvUEIlAf/sN/7WetYHafZTP4vROvgFzc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0LA/M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34224" o:spid="_x0000_s1048" style="position:absolute;left:60484;top:29922;width:92;height:1753;visibility:visible;mso-wrap-style:square;v-text-anchor:top" coordsize="914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tYiMkA&#10;AADeAAAADwAAAGRycy9kb3ducmV2LnhtbESPQWvCQBSE74L/YXmCF6mbpFJK6iqiCIVioVbB3h7Z&#10;1yQ1+zbsbmP013cLhR6HmfmGmS9704iOnK8tK0inCQjiwuqaSwWH9+3dIwgfkDU2lknBlTwsF8PB&#10;HHNtL/xG3T6UIkLY56igCqHNpfRFRQb91LbE0fu0zmCI0pVSO7xEuGlkliQP0mDNcaHCltYVFef9&#10;t1GwadrD5HT86Fz38ror/NctTdObUuNRv3oCEagP/+G/9rNWcD/Lshn83olXQC5+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KtYiMkAAADeAAAADwAAAAAAAAAAAAAAAACYAgAA&#10;ZHJzL2Rvd25yZXYueG1sUEsFBgAAAAAEAAQA9QAAAI4D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34225" o:spid="_x0000_s1049" style="position:absolute;left:152;top:3167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WqesYA&#10;AADeAAAADwAAAGRycy9kb3ducmV2LnhtbESPQWsCMRSE74X+h/AK3jTramvZGkUFQQTBqgePr5vX&#10;3cXNy5pEXf+9KQg9DjPzDTOetqYWV3K+sqyg30tAEOdWV1woOOyX3U8QPiBrrC2Tgjt5mE5eX8aY&#10;aXvjb7ruQiEihH2GCsoQmkxKn5dk0PdsQxy9X+sMhihdIbXDW4SbWqZJ8iENVhwXSmxoUVJ+2l2M&#10;guZcuOPZ6zn/XLbrEScrajdDpTpv7ewLRKA2/Ief7ZVWMBim6Tv83YlXQE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+Wqe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26" o:spid="_x0000_s1050" style="position:absolute;left:213;top:31676;width:13825;height:91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xRWMUA&#10;AADeAAAADwAAAGRycy9kb3ducmV2LnhtbESP0WrCQBRE3wv+w3IF3+rGaEWiq0hF0UIfqn7AJXtN&#10;gtm7aXaN69+7QqGPw8ycYRarYGrRUesqywpGwwQEcW51xYWC82n7PgPhPLLG2jIpeJCD1bL3tsBM&#10;2zv/UHf0hYgQdhkqKL1vMildXpJBN7QNcfQutjXoo2wLqVu8R7ipZZokU2mw4rhQYkOfJeXX481E&#10;yib97j6C8QGby9d1tvs9HwwqNeiH9RyEp+D/w3/tvVYwnqTpFF534hW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FFYxQAAAN4AAAAPAAAAAAAAAAAAAAAAAJgCAABkcnMv&#10;ZG93bnJldi54bWxQSwUGAAAAAAQABAD1AAAAigMAAAAA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27" o:spid="_x0000_s1051" style="position:absolute;left:14039;top:3167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uRlsYA&#10;AADeAAAADwAAAGRycy9kb3ducmV2LnhtbESPQWvCQBSE74X+h+UVvNVNo9QS3YS2UBBBqLEHj8/s&#10;MwnNvo27q8Z/7xYKHoeZ+YZZFIPpxJmcby0reBknIIgrq1uuFfxsv57fQPiArLGzTAqu5KHIHx8W&#10;mGl74Q2dy1CLCGGfoYImhD6T0lcNGfRj2xNH72CdwRClq6V2eIlw08k0SV6lwZbjQoM9fTZU/ZYn&#10;o6A/1m539PqD96fv1YyTJQ3rqVKjp+F9DiLQEO7h//ZSK5hM03QGf3fiFZD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uRl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28" o:spid="_x0000_s1052" style="position:absolute;left:14099;top:31676;width:19356;height:91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c1acMA&#10;AADeAAAADwAAAGRycy9kb3ducmV2LnhtbERPz2vCMBS+C/sfwhN2kZnaqZVqFHEMvVp38fZonm2x&#10;eSlJVrv99eYw2PHj+73ZDaYVPTnfWFYwmyYgiEurG64UfF0+31YgfEDW2FomBT/kYbd9GW0w1/bB&#10;Z+qLUIkYwj5HBXUIXS6lL2sy6Ke2I47czTqDIUJXSe3wEcNNK9MkWUqDDceGGjs61FTei2+jwM2K&#10;5HRcyEl2yMgv+8nH/pr9KvU6HvZrEIGG8C/+c5+0gvd5msa98U68AnL7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c1acMAAADeAAAADwAAAAAAAAAAAAAAAACYAgAAZHJzL2Rv&#10;d25yZXYueG1sUEsFBgAAAAAEAAQA9QAAAIgDAAAAAA==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29" o:spid="_x0000_s1053" style="position:absolute;left:33456;top:3167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igf8YA&#10;AADeAAAADwAAAGRycy9kb3ducmV2LnhtbESPQWsCMRSE74X+h/AK3jTrKq3dGkUFQQTBqgePr5vX&#10;3cXNy5pEXf+9KQg9DjPzDTOetqYWV3K+sqyg30tAEOdWV1woOOyX3REIH5A11pZJwZ08TCevL2PM&#10;tL3xN113oRARwj5DBWUITSalz0sy6Hu2IY7er3UGQ5SukNrhLcJNLdMkeZcGK44LJTa0KCk/7S5G&#10;QXMu3PHs9Zx/Ltv1BycrajdDpTpv7ewLRKA2/Ief7ZVWMBim6Sf83YlXQE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qigf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30" o:spid="_x0000_s1054" style="position:absolute;left:33517;top:31676;width:26966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7IVcYA&#10;AADeAAAADwAAAGRycy9kb3ducmV2LnhtbESPy2rCQBSG94W+w3CE7urEC1JiRmmKFkPbhaYPcMgc&#10;M6GZMyEzavL2zkLo8ue/8WXbwbbiSr1vHCuYTRMQxJXTDdcKfsv96xsIH5A1to5JwUgetpvnpwxT&#10;7W58pOsp1CKOsE9RgQmhS6X0lSGLfuo64uidXW8xRNnXUvd4i+O2lfMkWUmLDccHgx19GKr+Ther&#10;oPj6KcfWFPn3Z76r96tizItjo9TLZHhfgwg0hP/wo33QChbL+SICRJyIAnJ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7IVcYAAADeAAAADwAAAAAAAAAAAAAAAACYAgAAZHJz&#10;L2Rvd25yZXYueG1sUEsFBgAAAAAEAAQA9QAAAIsDAAAAAA=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31" o:spid="_x0000_s1055" style="position:absolute;left:60484;top:3167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6pMcA&#10;AADeAAAADwAAAGRycy9kb3ducmV2LnhtbESPQWvCQBSE70L/w/IKvekmUbSkrtIWCqEgqO2hx9fs&#10;axKafRt31xj/vSsIHoeZ+YZZrgfTip6cbywrSCcJCOLS6oYrBd9fH+NnED4ga2wtk4IzeVivHkZL&#10;zLU98Y76fahEhLDPUUEdQpdL6cuaDPqJ7Yij92edwRClq6R2eIpw08osSebSYMNxocaO3msq//dH&#10;o6A7VO7n4PUb/x63nwtOCho2M6WeHofXFxCBhnAP39qFVjCdZdMUrnfiFZCr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0HOqT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32" o:spid="_x0000_s1056" style="position:absolute;left:152;top:31736;width:91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UTU8cA&#10;AADeAAAADwAAAGRycy9kb3ducmV2LnhtbESPQWvCQBSE74X+h+UVetNNE5ESXcWKor0IxiIen9ln&#10;Esy+DbtbTf99tyD0OMzMN8x03ptW3Mj5xrKCt2ECgri0uuFKwddhPXgH4QOyxtYyKfghD/PZ89MU&#10;c23vvKdbESoRIexzVFCH0OVS+rImg35oO+LoXawzGKJ0ldQO7xFuWpkmyVgabDgu1NjRsqbyWnwb&#10;BZsjfbrivL1Wh13Zf6zWo03mTkq9vvSLCYhAffgPP9pbrSAbpVkKf3fiF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FE1P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34233" o:spid="_x0000_s1057" style="position:absolute;left:14039;top:31736;width:91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m2yMYA&#10;AADeAAAADwAAAGRycy9kb3ducmV2LnhtbESPQWvCQBSE7wX/w/IK3uqmRopEV9FSUS8Fo4jHZ/aZ&#10;BLNvw+6q6b/vCoUeh5n5hpnOO9OIOzlfW1bwPkhAEBdW11wqOOxXb2MQPiBrbCyTgh/yMJ/1XqaY&#10;afvgHd3zUIoIYZ+hgiqENpPSFxUZ9APbEkfvYp3BEKUrpXb4iHDTyGGSfEiDNceFClv6rKi45jej&#10;YH2krcvPm2u5/y665ddqtE7dSan+a7eYgAjUhf/wX3ujFaSjYZrC8068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m2yMYAAADeAAAADwAAAAAAAAAAAAAAAACYAgAAZHJz&#10;L2Rvd25yZXYueG1sUEsFBgAAAAAEAAQA9QAAAIsDAAAAAA=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34234" o:spid="_x0000_s1058" style="position:absolute;left:33456;top:31736;width:91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AuvMcA&#10;AADeAAAADwAAAGRycy9kb3ducmV2LnhtbESPQWvCQBSE7wX/w/KE3upGE4pEV6mlol4KRhGPz+xr&#10;Esy+DbtbTf99Vyj0OMzMN8x82ZtW3Mj5xrKC8SgBQVxa3XCl4HhYv0xB+ICssbVMCn7Iw3IxeJpj&#10;ru2d93QrQiUihH2OCuoQulxKX9Zk0I9sRxy9L+sMhihdJbXDe4SbVk6S5FUabDgu1NjRe03ltfg2&#10;CjYn2rnisr1Wh8+yX32ss03qzko9D/u3GYhAffgP/7W3WkGaTdIMHnfiF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gLrz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34235" o:spid="_x0000_s1059" style="position:absolute;left:60484;top:31736;width:92;height:7010;visibility:visible;mso-wrap-style:square;v-text-anchor:top" coordsize="9144,70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yLJ8cA&#10;AADeAAAADwAAAGRycy9kb3ducmV2LnhtbESPQWvCQBSE70L/w/IKvdVNjYpEV6lS0V4KjSIen9ln&#10;Esy+DbtbTf99Vyh4HGbmG2a26EwjruR8bVnBWz8BQVxYXXOpYL9bv05A+ICssbFMCn7Jw2L+1Jth&#10;pu2Nv+mah1JECPsMFVQhtJmUvqjIoO/bljh6Z+sMhihdKbXDW4SbRg6SZCwN1hwXKmxpVVFxyX+M&#10;gs2BPl1+2l7K3VfRLT/Ww03qjkq9PHfvUxCBuvAI/7e3WkE6HKQjuN+JV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siyfHAAAA3gAAAA8AAAAAAAAAAAAAAAAAmAIAAGRy&#10;cy9kb3ducmV2LnhtbFBLBQYAAAAABAAEAPUAAACMAwAAAAA=&#10;" path="m,l9144,r,701040l,701040,,e" fillcolor="black" stroked="f" strokeweight="0">
                  <v:stroke miterlimit="83231f" joinstyle="miter"/>
                  <v:path arrowok="t" textboxrect="0,0,9144,701040"/>
                </v:shape>
                <v:shape id="Shape 34236" o:spid="_x0000_s1060" style="position:absolute;left:152;top:38747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6i0MUA&#10;AADeAAAADwAAAGRycy9kb3ducmV2LnhtbESPT4vCMBTE74LfITzBm6b+wZVqFBUEWVjYVQ8en82z&#10;LTYvNYna/fabBcHjMDO/YebLxlTiQc6XlhUM+gkI4szqknMFx8O2NwXhA7LGyjIp+CUPy0W7NcdU&#10;2yf/0GMfchEh7FNUUIRQp1L6rCCDvm9r4uhdrDMYonS51A6fEW4qOUySiTRYclwosKZNQdl1fzcK&#10;6lvuTjev13y+f39+cLKj5musVLfTrGYgAjXhHX61d1rBaDwcTeD/TrwC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7qLQ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37" o:spid="_x0000_s1061" style="position:absolute;left:213;top:38747;width:13825;height:92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liHsYA&#10;AADeAAAADwAAAGRycy9kb3ducmV2LnhtbESP0WrCQBRE3wv9h+UWfKubRm0ldSOloqjQh1o/4JK9&#10;JiHZu2l2jevfu0Khj8PMnGEWy2BaMVDvassKXsYJCOLC6ppLBcef9fMchPPIGlvLpOBKDpb548MC&#10;M20v/E3DwZciQthlqKDyvsukdEVFBt3YdsTRO9neoI+yL6Xu8RLhppVpkrxKgzXHhQo7+qyoaA5n&#10;Eymr9GuYBeMDdqd9M9/8HncGlRo9hY93EJ6C/w//tbdawWSaTt7gfideAZ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TliHsYAAADeAAAADwAAAAAAAAAAAAAAAACYAgAAZHJz&#10;L2Rvd25yZXYueG1sUEsFBgAAAAAEAAQA9QAAAIsDAAAAAA==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38" o:spid="_x0000_s1062" style="position:absolute;left:14039;top:38747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2TOcIA&#10;AADeAAAADwAAAGRycy9kb3ducmV2LnhtbERPy4rCMBTdD/gP4QruxtQHo1SjqCCIIIyPhctrc22L&#10;zU1Nota/N4uBWR7OezpvTCWe5HxpWUGvm4AgzqwuOVdwOq6/xyB8QNZYWSYFb/Iwn7W+pphq++I9&#10;PQ8hFzGEfYoKihDqVEqfFWTQd21NHLmrdQZDhC6X2uErhptK9pPkRxosOTYUWNOqoOx2eBgF9T13&#10;57vXS748frcjTjbU7IZKddrNYgIiUBP+xX/ujVYwGPYHcW+8E6+AnH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PZM5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39" o:spid="_x0000_s1063" style="position:absolute;left:14099;top:38747;width:19356;height:92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IGL8cA&#10;AADeAAAADwAAAGRycy9kb3ducmV2LnhtbESPQWvCQBSE74X+h+UVvEjdqK1po6uIIvVq2ktvj+xr&#10;Esy+DbtrjP56Vyh4HGbmG2ax6k0jOnK+tqxgPEpAEBdW11wq+PnevX6A8AFZY2OZFFzIw2r5/LTA&#10;TNszH6jLQykihH2GCqoQ2kxKX1Rk0I9sSxy9P+sMhihdKbXDc4SbRk6SZCYN1hwXKmxpU1FxzE9G&#10;gRvnyf7rXQ7TTUp+1g2369/0qtTgpV/PQQTqwyP8395rBdO3yfQT7nfiF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iiBi/HAAAA3gAAAA8AAAAAAAAAAAAAAAAAmAIAAGRy&#10;cy9kb3ducmV2LnhtbFBLBQYAAAAABAAEAPUAAACMAwAAAAA=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40" o:spid="_x0000_s1064" style="position:absolute;left:33456;top:38747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3sQsUA&#10;AADeAAAADwAAAGRycy9kb3ducmV2LnhtbESPzWrCQBSF94LvMFyhuzqpDW2JjqKFQigU1Hbh8pq5&#10;JqGZO8nMJKZv31kILg/nj2+1GU0jBnK+tqzgaZ6AIC6srrlU8PP98fgGwgdkjY1lUvBHHjbr6WSF&#10;mbZXPtBwDKWII+wzVFCF0GZS+qIig35uW+LoXawzGKJ0pdQOr3HcNHKRJC/SYM3xocKW3isqfo+9&#10;UdB2pTt1Xu/43O8/XznJafxKlXqYjdsliEBjuIdv7VwreE4XaQSIOBEF5P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TexC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41" o:spid="_x0000_s1065" style="position:absolute;left:33517;top:38747;width:26966;height:92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Qes8cA&#10;AADeAAAADwAAAGRycy9kb3ducmV2LnhtbESP0WrCQBRE3wX/YblC33SjFSlpNtKIlgbbB7UfcMne&#10;ZkOzd0N2q8nfdwsFH4eZOcNk28G24kq9bxwrWC4SEMSV0w3XCj4vh/kTCB+QNbaOScFIHrb5dJJh&#10;qt2NT3Q9h1pECPsUFZgQulRKXxmy6BeuI47el+sthij7WuoebxFuW7lKko202HBcMNjRzlD1ff6x&#10;Csrjx2VsTVm8vxb7+rApx6I8NUo9zIaXZxCBhnAP/7fftILH9Wq9hL878Qr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EHrPHAAAA3gAAAA8AAAAAAAAAAAAAAAAAmAIAAGRy&#10;cy9kb3ducmV2LnhtbFBLBQYAAAAABAAEAPUAAACM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42" o:spid="_x0000_s1066" style="position:absolute;left:60484;top:38747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PXrsYA&#10;AADeAAAADwAAAGRycy9kb3ducmV2LnhtbESPQWvCQBSE70L/w/KE3nRjGqykrqEKBSkUrO3B42v2&#10;mQSzb5PdVdN/3y0IHoeZ+YZZFoNpxYWcbywrmE0TEMSl1Q1XCr6/3iYLED4ga2wtk4Jf8lCsHkZL&#10;zLW98idd9qESEcI+RwV1CF0upS9rMuintiOO3tE6gyFKV0nt8BrhppVpksylwYbjQo0dbWoqT/uz&#10;UdD1lTv0Xq/557x7f+ZkS8NHptTjeHh9ARFoCPfwrb3VCp6yNEvh/068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dPXr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43" o:spid="_x0000_s1067" style="position:absolute;left:152;top:38808;width:91;height:22785;visibility:visible;mso-wrap-style:square;v-text-anchor:top" coordsize="9144,2278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b2rcgA&#10;AADeAAAADwAAAGRycy9kb3ducmV2LnhtbESPW2sCMRSE3wv9D+EU+lazXqiyGkW00oX64A3Bt8Pm&#10;uFncnCybqOu/bwoFH4eZ+YaZzFpbiRs1vnSsoNtJQBDnTpdcKDjsVx8jED4ga6wck4IHeZhNX18m&#10;mGp35y3ddqEQEcI+RQUmhDqV0ueGLPqOq4mjd3aNxRBlU0jd4D3CbSV7SfIpLZYcFwzWtDCUX3ZX&#10;q2B0+v7ia1YvNw+zHR6Pq/VPhrlS72/tfAwiUBue4f92phX0B71BH/7uxCs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4BvatyAAAAN4AAAAPAAAAAAAAAAAAAAAAAJgCAABk&#10;cnMvZG93bnJldi54bWxQSwUGAAAAAAQABAD1AAAAjQMAAAAA&#10;" path="m,l9144,r,2278507l,2278507,,e" fillcolor="black" stroked="f" strokeweight="0">
                  <v:stroke miterlimit="83231f" joinstyle="miter"/>
                  <v:path arrowok="t" textboxrect="0,0,9144,2278507"/>
                </v:shape>
                <v:shape id="Shape 34244" o:spid="_x0000_s1068" style="position:absolute;left:14039;top:38808;width:91;height:22785;visibility:visible;mso-wrap-style:square;v-text-anchor:top" coordsize="9144,2278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9u2ccA&#10;AADeAAAADwAAAGRycy9kb3ducmV2LnhtbESPQWvCQBSE74L/YXmF3nRTG6ykrlKqYkAP1Raht0f2&#10;NRvMvg3ZVeO/dwWhx2FmvmGm887W4kytrxwreBkmIIgLpysuFfx8rwYTED4ga6wdk4IreZjP+r0p&#10;ZtpdeEfnfShFhLDPUIEJocmk9IUhi37oGuLo/bnWYoiyLaVu8RLhtpajJBlLixXHBYMNfRoqjvuT&#10;VTD5XS/5lDeLr6vZvR0Oq+0mx0Kp56fu4x1EoC78hx/tXCt4TUdpCvc78QrI2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vbtnHAAAA3gAAAA8AAAAAAAAAAAAAAAAAmAIAAGRy&#10;cy9kb3ducmV2LnhtbFBLBQYAAAAABAAEAPUAAACMAwAAAAA=&#10;" path="m,l9144,r,2278507l,2278507,,e" fillcolor="black" stroked="f" strokeweight="0">
                  <v:stroke miterlimit="83231f" joinstyle="miter"/>
                  <v:path arrowok="t" textboxrect="0,0,9144,2278507"/>
                </v:shape>
                <v:shape id="Shape 34245" o:spid="_x0000_s1069" style="position:absolute;left:33456;top:38808;width:91;height:22785;visibility:visible;mso-wrap-style:square;v-text-anchor:top" coordsize="9144,2278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PLQsgA&#10;AADeAAAADwAAAGRycy9kb3ducmV2LnhtbESPQWsCMRSE70L/Q3gFb5qt1VZWo5RW6YIeqhXB22Pz&#10;3CzdvCybqOu/bwTB4zAz3zDTeWsrcabGl44VvPQTEMS50yUXCna/y94YhA/IGivHpOBKHuazp84U&#10;U+0uvKHzNhQiQtinqMCEUKdS+tyQRd93NXH0jq6xGKJsCqkbvES4reQgSd6kxZLjgsGaPg3lf9uT&#10;VTA+fC/4lNVfP1ezed/vl+tVhrlS3ef2YwIiUBse4Xs70wpeh4PhCG534hWQs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o8tCyAAAAN4AAAAPAAAAAAAAAAAAAAAAAJgCAABk&#10;cnMvZG93bnJldi54bWxQSwUGAAAAAAQABAD1AAAAjQMAAAAA&#10;" path="m,l9144,r,2278507l,2278507,,e" fillcolor="black" stroked="f" strokeweight="0">
                  <v:stroke miterlimit="83231f" joinstyle="miter"/>
                  <v:path arrowok="t" textboxrect="0,0,9144,2278507"/>
                </v:shape>
                <v:shape id="Shape 34246" o:spid="_x0000_s1070" style="position:absolute;left:60484;top:38808;width:92;height:22785;visibility:visible;mso-wrap-style:square;v-text-anchor:top" coordsize="9144,2278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FVNcgA&#10;AADeAAAADwAAAGRycy9kb3ducmV2LnhtbESPW2sCMRSE3wv9D+EU+lazXlBZjSJe6EL74A3Bt8Pm&#10;uFncnCybqOu/bwqFPg4z8w0znbe2EndqfOlYQbeTgCDOnS65UHA8bD7GIHxA1lg5JgVP8jCfvb5M&#10;MdXuwTu670MhIoR9igpMCHUqpc8NWfQdVxNH7+IaiyHKppC6wUeE20r2kmQoLZYcFwzWtDSUX/c3&#10;q2B8/lzzLatX26fZjU6nzfdXhrlS72/tYgIiUBv+w3/tTCvoD3qDIfzeiVdAz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ocVU1yAAAAN4AAAAPAAAAAAAAAAAAAAAAAJgCAABk&#10;cnMvZG93bnJldi54bWxQSwUGAAAAAAQABAD1AAAAjQMAAAAA&#10;" path="m,l9144,r,2278507l,2278507,,e" fillcolor="black" stroked="f" strokeweight="0">
                  <v:stroke miterlimit="83231f" joinstyle="miter"/>
                  <v:path arrowok="t" textboxrect="0,0,9144,2278507"/>
                </v:shape>
                <v:shape id="Shape 34247" o:spid="_x0000_s1071" style="position:absolute;left:152;top:615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R0NsUA&#10;AADeAAAADwAAAGRycy9kb3ducmV2LnhtbESPQWsCMRSE70L/Q3gFb5qtLlpWo6ggiFCwtgePz81z&#10;d+nmZU2irv++EQSPw8x8w0znranFlZyvLCv46CcgiHOrKy4U/P6se58gfEDWWFsmBXfyMJ+9daaY&#10;aXvjb7ruQyEihH2GCsoQmkxKn5dk0PdtQxy9k3UGQ5SukNrhLcJNLQdJMpIGK44LJTa0Kin/21+M&#10;guZcuMPZ6yUfL7vtmJMNtV+pUt33djEBEagNr/CzvdEKhukgHcPjTr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pHQ2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48" o:spid="_x0000_s1072" style="position:absolute;left:213;top:61594;width:13825;height:92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CFEcYA&#10;AADeAAAADwAAAGRycy9kb3ducmV2LnhtbESPwW7CMAyG70h7h8hI3CClgwl1BDQNDW1IHMZ4AKsx&#10;bUXjdE0o2dvPh0k7Wr//z/7W2+RaNVAfGs8G5rMMFHHpbcOVgfPX23QFKkRki61nMvBDAbabh9Ea&#10;C+vv/EnDKVZKIBwKNFDH2BVah7Imh2HmO2LJLr53GGXsK217vAvctTrPsiftsGG5UGNHrzWV19PN&#10;CWWXH4dlcjFhdzlcV/vv84dDYybj9PIMKlKK/8t/7Xdr4HGRL+Rf0REV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CFEcYAAADeAAAADwAAAAAAAAAAAAAAAACYAgAAZHJz&#10;L2Rvd25yZXYueG1sUEsFBgAAAAAEAAQA9QAAAIsDAAAAAA==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49" o:spid="_x0000_s1073" style="position:absolute;left:14039;top:615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dF38YA&#10;AADeAAAADwAAAGRycy9kb3ducmV2LnhtbESPQWsCMRSE70L/Q3gFbzVbXWxdjdIKggiCtR48PjfP&#10;3aWblzWJuv57IxQ8DjPzDTOZtaYWF3K+sqzgvZeAIM6trrhQsPtdvH2C8AFZY22ZFNzIw2z60plg&#10;pu2Vf+iyDYWIEPYZKihDaDIpfV6SQd+zDXH0jtYZDFG6QmqH1wg3tewnyVAarDgulNjQvKT8b3s2&#10;CppT4fYnr7/5cN6sPjhZUrtOleq+tl9jEIHa8Az/t5dawSDtpyN43IlX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3dF3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50" o:spid="_x0000_s1074" style="position:absolute;left:14099;top:61594;width:19356;height:92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dKEsUA&#10;AADeAAAADwAAAGRycy9kb3ducmV2LnhtbESPzYrCMBSF9wO+Q7jCbERTdbRSjSIOMm6n48bdpbm2&#10;xeamJLFWn36yGJjl4fzxbXa9aURHzteWFUwnCQjiwuqaSwXnn+N4BcIHZI2NZVLwJA+77eBtg5m2&#10;D/6mLg+liCPsM1RQhdBmUvqiIoN+Ylvi6F2tMxiidKXUDh9x3DRyliRLabDm+FBhS4eKilt+Nwrc&#10;NE9OXws5Sg8p+WU3+txf0pdS78N+vwYRqA//4b/2SSuYf8wWESDiRBS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0oSxQAAAN4AAAAPAAAAAAAAAAAAAAAAAJgCAABkcnMv&#10;ZG93bnJldi54bWxQSwUGAAAAAAQABAD1AAAAigMAAAAA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51" o:spid="_x0000_s1075" style="position:absolute;left:33456;top:6159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jfBMYA&#10;AADeAAAADwAAAGRycy9kb3ducmV2LnhtbESPQWvCQBSE7wX/w/KE3nQTa1WiG9FCQQqFVj14fGaf&#10;STD7Nu6umv77bkHocZiZb5jFsjONuJHztWUF6TABQVxYXXOpYL97H8xA+ICssbFMCn7IwzLvPS0w&#10;0/bO33TbhlJECPsMFVQhtJmUvqjIoB/aljh6J+sMhihdKbXDe4SbRo6SZCIN1hwXKmzpraLivL0a&#10;Be2ldIeL12s+Xr8+ppxsqPscK/Xc71ZzEIG68B9+tDdawct49JrC3514BW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jfB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52" o:spid="_x0000_s1076" style="position:absolute;left:33517;top:61594;width:26966;height:92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8WGccA&#10;AADeAAAADwAAAGRycy9kb3ducmV2LnhtbESP0WrCQBRE3wv9h+UW+lY3TVVKdJWmVDGoD2o/4JK9&#10;ZkOzd0N2q8nfu0Khj8PMnGHmy9424kKdrx0reB0lIIhLp2uuFHyfVi/vIHxA1tg4JgUDeVguHh/m&#10;mGl35QNdjqESEcI+QwUmhDaT0peGLPqRa4mjd3adxRBlV0nd4TXCbSPTJJlKizXHBYMtfRoqf46/&#10;VkGx3Z+GxhT5bp1/VatpMeTFoVbq+an/mIEI1If/8F97oxW8jdNJCvc78Qr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PFhnHAAAA3gAAAA8AAAAAAAAAAAAAAAAAmAIAAGRy&#10;cy9kb3ducmV2LnhtbFBLBQYAAAAABAAEAPUAAACM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53" o:spid="_x0000_s1077" style="position:absolute;left:60484;top:6159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bk6MYA&#10;AADeAAAADwAAAGRycy9kb3ducmV2LnhtbESPT2sCMRTE70K/Q3iCN836ry2rUaogiFDQbQ89Pjev&#10;u0s3L2sSdf32jSB4HGbmN8x82ZpaXMj5yrKC4SABQZxbXXGh4Ptr038H4QOyxtoyKbiRh+XipTPH&#10;VNsrH+iShUJECPsUFZQhNKmUPi/JoB/Yhjh6v9YZDFG6QmqH1wg3tRwlyas0WHFcKLGhdUn5X3Y2&#10;CppT4X5OXq/4eN7v3jjZUvs5UarXbT9mIAK14Rl+tLdawXgymo7hfide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bk6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54" o:spid="_x0000_s1078" style="position:absolute;left:152;top:61654;width:91;height:1753;visibility:visible;mso-wrap-style:square;v-text-anchor:top" coordsize="9144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/ecMYA&#10;AADeAAAADwAAAGRycy9kb3ducmV2LnhtbESPX2vCMBTF3wf7DuEKvmmq7cbojOIUwYeNsW4Pe7w0&#10;d01Zc1OSqNVPbwbCHg/nz4+zWA22E0fyoXWsYDbNQBDXTrfcKPj63E2eQISIrLFzTArOFGC1vL9b&#10;YKndiT/oWMVGpBEOJSowMfallKE2ZDFMXU+cvB/nLcYkfSO1x1Mat52cZ9mjtNhyIhjsaWOo/q0O&#10;NnHXefXS5u97H5vXy9uWv43UhVLj0bB+BhFpiP/hW3uvFeTF/KGAvzvpCs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/ecMYAAADeAAAADwAAAAAAAAAAAAAAAACYAgAAZHJz&#10;L2Rvd25yZXYueG1sUEsFBgAAAAAEAAQA9QAAAIsDAAAAAA==&#10;" path="m,l9144,r,175259l,175259,,e" fillcolor="black" stroked="f" strokeweight="0">
                  <v:stroke miterlimit="83231f" joinstyle="miter"/>
                  <v:path arrowok="t" textboxrect="0,0,9144,175259"/>
                </v:shape>
                <v:shape id="Shape 34255" o:spid="_x0000_s1079" style="position:absolute;left:60484;top:61654;width:92;height:1753;visibility:visible;mso-wrap-style:square;v-text-anchor:top" coordsize="9144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N768YA&#10;AADeAAAADwAAAGRycy9kb3ducmV2LnhtbESPzWoCMRSF94LvEK7grmbqqJSpUWyL4KIiTrvo8jK5&#10;nQyd3AxJqqNP3wgFl4fz83GW69624kQ+NI4VPE4yEMSV0w3XCj4/tg9PIEJE1tg6JgUXCrBeDQdL&#10;LLQ785FOZaxFGuFQoAITY1dIGSpDFsPEdcTJ+3beYkzS11J7PKdx28ppli2kxYYTwWBHr4aqn/LX&#10;Ju4mL1+a/LDzsX6/7t/4y0g9U2o86jfPICL18R7+b++0gnw2nc/hdidd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N768YAAADeAAAADwAAAAAAAAAAAAAAAACYAgAAZHJz&#10;L2Rvd25yZXYueG1sUEsFBgAAAAAEAAQA9QAAAIsDAAAAAA==&#10;" path="m,l9144,r,175259l,175259,,e" fillcolor="black" stroked="f" strokeweight="0">
                  <v:stroke miterlimit="83231f" joinstyle="miter"/>
                  <v:path arrowok="t" textboxrect="0,0,9144,175259"/>
                </v:shape>
                <v:shape id="Shape 34256" o:spid="_x0000_s1080" style="position:absolute;left:152;top:6340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HcMYA&#10;AADeAAAADwAAAGRycy9kb3ducmV2LnhtbESPT2sCMRTE70K/Q3gFb5qt/1q2RmkLggiCrj30+Lp5&#10;7i5uXtYk6vrtjSB4HGbmN8x03ppanMn5yrKCt34Cgji3uuJCwe9u0fsA4QOyxtoyKbiSh/nspTPF&#10;VNsLb+mchUJECPsUFZQhNKmUPi/JoO/bhjh6e+sMhihdIbXDS4SbWg6SZCINVhwXSmzop6T8kJ2M&#10;guZYuL+j19/8f9qs3jlZUrseKdV9bb8+QQRqwzP8aC+1guFoMJ7A/U6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FHc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57" o:spid="_x0000_s1081" style="position:absolute;left:213;top:63407;width:13825;height:91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aHvsYA&#10;AADeAAAADwAAAGRycy9kb3ducmV2LnhtbESP3WoCMRSE7wXfIRyhdzXrWq1sN4ooLa3gRa0PcNic&#10;/cHNybpJ1/Ttm0LBy2FmvmHyTTCtGKh3jWUFs2kCgriwuuFKwfnr9XEFwnlkja1lUvBDDjbr8SjH&#10;TNsbf9Jw8pWIEHYZKqi97zIpXVGTQTe1HXH0Stsb9FH2ldQ93iLctDJNkqU02HBcqLGjXU3F5fRt&#10;ImWfHodFMD5gVx4uq7fr+cOgUg+TsH0B4Sn4e/i//a4VzJ/SxTP83YlX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aHvsYAAADeAAAADwAAAAAAAAAAAAAAAACYAgAAZHJz&#10;L2Rvd25yZXYueG1sUEsFBgAAAAAEAAQA9QAAAIsDAAAAAA==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58" o:spid="_x0000_s1082" style="position:absolute;left:14039;top:6340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J2mcMA&#10;AADeAAAADwAAAGRycy9kb3ducmV2LnhtbERPy4rCMBTdD/gP4QruNPUxKtUoKgyIMDCjLlxem2tb&#10;bG5qErXz92YhzPJw3vNlYyrxIOdLywr6vQQEcWZ1ybmC4+GrOwXhA7LGyjIp+CMPy0XrY46ptk/+&#10;pcc+5CKGsE9RQRFCnUrps4IM+p6tiSN3sc5giNDlUjt8xnBTyUGSjKXBkmNDgTVtCsqu+7tRUN9y&#10;d7p5vebz/Wc34WRLzfdIqU67Wc1ABGrCv/jt3moFw9HgM+6Nd+IV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J2m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59" o:spid="_x0000_s1083" style="position:absolute;left:14099;top:63407;width:19356;height:91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3jj8cA&#10;AADeAAAADwAAAGRycy9kb3ducmV2LnhtbESPT2vCQBTE70K/w/IKXqRu/BPTpq4iSqlXUy/eHtnX&#10;JDT7NuxuY+yn7xYKHoeZ+Q2z3g6mFT0531hWMJsmIIhLqxuuFJw/3p6eQfiArLG1TApu5GG7eRit&#10;Mdf2yifqi1CJCGGfo4I6hC6X0pc1GfRT2xFH79M6gyFKV0nt8BrhppXzJFlJgw3HhRo72tdUfhXf&#10;RoGbFcnxPZWTbJ+RX/WTw+6S/Sg1fhx2ryACDeEe/m8ftYLFcp6+wN+deAXk5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944/HAAAA3gAAAA8AAAAAAAAAAAAAAAAAmAIAAGRy&#10;cy9kb3ducmV2LnhtbFBLBQYAAAAABAAEAPUAAACMAwAAAAA=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60" o:spid="_x0000_s1084" style="position:absolute;left:33456;top:6340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iwIsYA&#10;AADeAAAADwAAAGRycy9kb3ducmV2LnhtbESPzWrCQBSF90LfYbiCuzoxipXUUdqCEIRCm3bh8jZz&#10;m4Rm7iQzo4lv7ywKLg/nj2+7H00rLuR8Y1nBYp6AIC6tbrhS8P11eNyA8AFZY2uZFFzJw373MNli&#10;pu3An3QpQiXiCPsMFdQhdJmUvqzJoJ/bjjh6v9YZDFG6SmqHQxw3rUyTZC0NNhwfauzorabyrzgb&#10;BV1fuVPv9Sv/nD+OT5zkNL6vlJpNx5dnEIHGcA//t3OtYLlK1xEg4kQUkL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iwI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61" o:spid="_x0000_s1085" style="position:absolute;left:33517;top:63407;width:26966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C08cA&#10;AADeAAAADwAAAGRycy9kb3ducmV2LnhtbESP0WrCQBRE3wv9h+UW+mY2WgkldZWmVDFoH9R+wCV7&#10;zQazd0N2q8nfu4VCH4eZOcMsVoNtxZV63zhWME1SEMSV0w3XCr5P68krCB+QNbaOScFIHlbLx4cF&#10;5trd+EDXY6hFhLDPUYEJocul9JUhiz5xHXH0zq63GKLsa6l7vEW4beUsTTNpseG4YLCjD0PV5fhj&#10;FZS7r9PYmrLYb4rPep2VY1EeGqWen4b3NxCBhvAf/mtvtYKX+Sybwu+deAXk8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xQtPHAAAA3gAAAA8AAAAAAAAAAAAAAAAAmAIAAGRy&#10;cy9kb3ducmV2LnhtbFBLBQYAAAAABAAEAPUAAACMAwAAAAA=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62" o:spid="_x0000_s1086" style="position:absolute;left:60484;top:6340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aLzsYA&#10;AADeAAAADwAAAGRycy9kb3ducmV2LnhtbESPQWvCQBSE74X+h+UVvNVNo2iJbkJbKIgg1NiDx2f2&#10;mYRm38bdVeO/dwuFHoeZ+YZZFoPpxIWcby0reBknIIgrq1uuFXzvPp9fQfiArLGzTApu5KHIHx+W&#10;mGl75S1dylCLCGGfoYImhD6T0lcNGfRj2xNH72idwRClq6V2eI1w08k0SWbSYMtxocGePhqqfsqz&#10;UdCfarc/ef3Oh/PXes7JiobNVKnR0/C2ABFoCP/hv/ZKK5hM01kKv3fiFZD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aLz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63" o:spid="_x0000_s1087" style="position:absolute;left:152;top:63469;width:91;height:5260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WNqMYA&#10;AADeAAAADwAAAGRycy9kb3ducmV2LnhtbESPT4vCMBTE78J+h/AWvGm6VopUo6wLu3gT/+xhb8/m&#10;2dZtXkoTNX57Iwgeh5n5DTNbBNOIC3WutqzgY5iAIC6srrlUsN99DyYgnEfW2FgmBTdysJi/9WaY&#10;a3vlDV22vhQRwi5HBZX3bS6lKyoy6Ia2JY7e0XYGfZRdKXWH1wg3jRwlSSYN1hwXKmzpq6Lif3s2&#10;CsJ5P6nxwMvT+uZ/2zTg388yU6r/Hj6nIDwF/wo/2yutIB2PshQed+IV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WNqMYAAADeAAAADwAAAAAAAAAAAAAAAACYAgAAZHJz&#10;L2Rvd25yZXYueG1sUEsFBgAAAAAEAAQA9QAAAIsDAAAAAA=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34264" o:spid="_x0000_s1088" style="position:absolute;left:14039;top:63469;width:91;height:5260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wV3MYA&#10;AADeAAAADwAAAGRycy9kb3ducmV2LnhtbESPQWvCQBSE74X+h+UVeqsbowRJXcUUWnortfbg7Zl9&#10;TaLZtyG7ms2/7wqCx2FmvmGW62BacaHeNZYVTCcJCOLS6oYrBbuf95cFCOeRNbaWScFIDtarx4cl&#10;5toO/E2Xra9EhLDLUUHtfZdL6cqaDLqJ7Yij92d7gz7KvpK6xyHCTSvTJMmkwYbjQo0dvdVUnrZn&#10;oyCcd4sGD1wcv0b/280C7j+KTKnnp7B5BeEp+Hv41v7UCmbzNJvD9U68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vwV3MYAAADeAAAADwAAAAAAAAAAAAAAAACYAgAAZHJz&#10;L2Rvd25yZXYueG1sUEsFBgAAAAAEAAQA9QAAAIsDAAAAAA=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34265" o:spid="_x0000_s1089" style="position:absolute;left:33456;top:63469;width:91;height:5260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CwR8cA&#10;AADeAAAADwAAAGRycy9kb3ducmV2LnhtbESPT2vCQBTE74V+h+UVequb+idIzEaqYPFWatODt2f2&#10;maTNvg3ZVddv3y0IHoeZ+Q2TL4PpxJkG11pW8DpKQBBXVrdcKyi/Ni9zEM4ja+wsk4IrOVgWjw85&#10;Ztpe+JPOO1+LCGGXoYLG+z6T0lUNGXQj2xNH72gHgz7KoZZ6wEuEm06OkySVBluOCw32tG6o+t2d&#10;jIJwKuctHnj183H13/0k4P59lSr1/BTeFiA8BX8P39pbrWAyHacz+L8Tr4As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WwsEfHAAAA3gAAAA8AAAAAAAAAAAAAAAAAmAIAAGRy&#10;cy9kb3ducmV2LnhtbFBLBQYAAAAABAAEAPUAAACMAwAAAAA=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34266" o:spid="_x0000_s1090" style="position:absolute;left:60484;top:63469;width:92;height:5260;visibility:visible;mso-wrap-style:square;v-text-anchor:top" coordsize="9144,526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IuMMUA&#10;AADeAAAADwAAAGRycy9kb3ducmV2LnhtbESPT4vCMBTE7wt+h/AEb2uqLkWqUVTYxdviv4O3Z/Ns&#10;q81LaaLGb28WFjwOM/MbZjoPphZ3al1lWcGgn4Agzq2uuFCw331/jkE4j6yxtkwKnuRgPut8TDHT&#10;9sEbum99ISKEXYYKSu+bTEqXl2TQ9W1DHL2zbQ36KNtC6hYfEW5qOUySVBqsOC6U2NCqpPy6vRkF&#10;4bYfV3ji5eX36Q/NKODxZ5kq1euGxQSEp+Df4f/2WisYfQ3TFP7uxCsgZ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Yi4wxQAAAN4AAAAPAAAAAAAAAAAAAAAAAJgCAABkcnMv&#10;ZG93bnJldi54bWxQSwUGAAAAAAQABAD1AAAAigMAAAAA&#10;" path="m,l9144,r,526085l,526085,,e" fillcolor="black" stroked="f" strokeweight="0">
                  <v:stroke miterlimit="83231f" joinstyle="miter"/>
                  <v:path arrowok="t" textboxrect="0,0,9144,526085"/>
                </v:shape>
                <v:shape id="Shape 34267" o:spid="_x0000_s1091" style="position:absolute;left:152;top:6873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EoVscA&#10;AADeAAAADwAAAGRycy9kb3ducmV2LnhtbESPT2vCQBTE74V+h+UJ3pqNf0hK6ipVEEQQbNpDj6/Z&#10;1yQ0+zburpp++64g9DjMzG+YxWownbiQ861lBZMkBUFcWd1yreDjffv0DMIHZI2dZVLwSx5Wy8eH&#10;BRbaXvmNLmWoRYSwL1BBE0JfSOmrhgz6xPbE0fu2zmCI0tVSO7xGuOnkNE0zabDluNBgT5uGqp/y&#10;bBT0p9p9nrxe89f5uM853dFwmCs1Hg2vLyACDeE/fG/vtILZfJrlcLsTr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RKFb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68" o:spid="_x0000_s1092" style="position:absolute;left:213;top:68731;width:13825;height:91;visibility:visible;mso-wrap-style:square;v-text-anchor:top" coordsize="138252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XZccYA&#10;AADeAAAADwAAAGRycy9kb3ducmV2LnhtbESPwW7CMAyG75N4h8hIu410HUOoI6AJtAkmcRjjAazG&#10;tBWN0zVZyd4eH5A4Wr//z/4Wq+RaNVAfGs8GnicZKOLS24YrA8efj6c5qBCRLbaeycA/BVgtRw8L&#10;LKy/8DcNh1gpgXAo0EAdY1doHcqaHIaJ74glO/neYZSxr7Tt8SJw1+o8y2baYcNyocaO1jWV58Of&#10;E8om3w+vycWE3enrPP/8Pe4cGvM4Tu9voCKleF++tbfWwMs0n8m/oiMqo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xXZccYAAADeAAAADwAAAAAAAAAAAAAAAACYAgAAZHJz&#10;L2Rvd25yZXYueG1sUEsFBgAAAAAEAAQA9QAAAIsDAAAAAA==&#10;" path="m,l1382522,r,9144l,9144,,e" fillcolor="black" stroked="f" strokeweight="0">
                  <v:stroke miterlimit="83231f" joinstyle="miter"/>
                  <v:path arrowok="t" textboxrect="0,0,1382522,9144"/>
                </v:shape>
                <v:shape id="Shape 34269" o:spid="_x0000_s1093" style="position:absolute;left:14039;top:6873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IZv8YA&#10;AADeAAAADwAAAGRycy9kb3ducmV2LnhtbESPQWsCMRSE70L/Q3gFb5qtirZbo7QFQQRB1x56fN08&#10;dxc3L2sSdf33RhA8DjPzDTOdt6YWZ3K+sqzgrZ+AIM6trrhQ8Ltb9N5B+ICssbZMCq7kYT576Uwx&#10;1fbCWzpnoRARwj5FBWUITSqlz0sy6Pu2IY7e3jqDIUpXSO3wEuGmloMkGUuDFceFEhv6KSk/ZCej&#10;oDkW7u/o9Tf/nzarCSdLatcjpbqv7dcniEBteIYf7aVWMBwNxh9wvxOv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MIZv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70" o:spid="_x0000_s1094" style="position:absolute;left:14099;top:68731;width:19356;height:91;visibility:visible;mso-wrap-style:square;v-text-anchor:top" coordsize="193560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IWcsUA&#10;AADeAAAADwAAAGRycy9kb3ducmV2LnhtbESPzYrCMBSF9wO+Q7jCbERTndFKNYo4DOPW6sbdpbm2&#10;xeamJLFWn36yGJjl4fzxrbe9aURHzteWFUwnCQjiwuqaSwXn0/d4CcIHZI2NZVLwJA/bzeBtjZm2&#10;Dz5Sl4dSxBH2GSqoQmgzKX1RkUE/sS1x9K7WGQxRulJqh484bho5S5KFNFhzfKiwpX1FxS2/GwVu&#10;mieHn7kcpfuU/KIbfe0u6Uup92G/W4EI1If/8F/7oBV8fM7SCBBxIgr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8hZyxQAAAN4AAAAPAAAAAAAAAAAAAAAAAJgCAABkcnMv&#10;ZG93bnJldi54bWxQSwUGAAAAAAQABAD1AAAAigMAAAAA&#10;" path="m,l1935607,r,9144l,9144,,e" fillcolor="black" stroked="f" strokeweight="0">
                  <v:stroke miterlimit="83231f" joinstyle="miter"/>
                  <v:path arrowok="t" textboxrect="0,0,1935607,9144"/>
                </v:shape>
                <v:shape id="Shape 34271" o:spid="_x0000_s1095" style="position:absolute;left:33456;top:68731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2DZMYA&#10;AADeAAAADwAAAGRycy9kb3ducmV2LnhtbESPS4sCMRCE74L/IbTgTTM+WGU0ii4siLCwPg4e20k7&#10;MzjpjEnU8d9vFhY8FlX1FTVfNqYSD3K+tKxg0E9AEGdWl5wrOB6+elMQPiBrrCyTghd5WC7arTmm&#10;2j55R499yEWEsE9RQRFCnUrps4IM+r6tiaN3sc5giNLlUjt8Rrip5DBJPqTBkuNCgTV9FpRd93ej&#10;oL7l7nTzes3n+892wsmGmu+xUt1Os5qBCNSEd/i/vdEKRuPhZAB/d+IV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22DZ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72" o:spid="_x0000_s1096" style="position:absolute;left:33517;top:68731;width:26966;height:91;visibility:visible;mso-wrap-style:square;v-text-anchor:top" coordsize="269659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pKecgA&#10;AADeAAAADwAAAGRycy9kb3ducmV2LnhtbESP3WrCQBSE7wt9h+UUelc3TYuV6CqNaDFYL/x5gEP2&#10;mA1mz4bsVpO37wqFXg4z8w0zW/S2EVfqfO1YwesoAUFcOl1zpeB0XL9MQPiArLFxTAoG8rCYPz7M&#10;MNPuxnu6HkIlIoR9hgpMCG0mpS8NWfQj1xJH7+w6iyHKrpK6w1uE20amSTKWFmuOCwZbWhoqL4cf&#10;q6DY7o5DY4r8+ytfVetxMeTFvlbq+an/nIII1If/8F97oxW8vacfKdzvxCs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cOkp5yAAAAN4AAAAPAAAAAAAAAAAAAAAAAJgCAABk&#10;cnMvZG93bnJldi54bWxQSwUGAAAAAAQABAD1AAAAjQMAAAAA&#10;" path="m,l2696591,r,9144l,9144,,e" fillcolor="black" stroked="f" strokeweight="0">
                  <v:stroke miterlimit="83231f" joinstyle="miter"/>
                  <v:path arrowok="t" textboxrect="0,0,2696591,9144"/>
                </v:shape>
                <v:shape id="Shape 34273" o:spid="_x0000_s1097" style="position:absolute;left:60484;top:6873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O4iMUA&#10;AADeAAAADwAAAGRycy9kb3ducmV2LnhtbESPT4vCMBTE74LfITzBm6b+QaUaRQVBFhZ21YPHZ/Ns&#10;i81LTaJ2v/1mQdjjMDO/YRarxlTiSc6XlhUM+gkI4szqknMFp+OuNwPhA7LGyjIp+CEPq2W7tcBU&#10;2xd/0/MQchEh7FNUUIRQp1L6rCCDvm9r4uhdrTMYonS51A5fEW4qOUySiTRYclwosKZtQdnt8DAK&#10;6nvuznevN3x5fH1MOdlT8zlWqttp1nMQgZrwH36391rBaDycjuDvTrwC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87iI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74" o:spid="_x0000_s1098" style="position:absolute;left:152;top:68792;width:91;height:1767;visibility:visible;mso-wrap-style:square;v-text-anchor:top" coordsize="9144,176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4tVsgA&#10;AADeAAAADwAAAGRycy9kb3ducmV2LnhtbESPT2vCQBTE7wW/w/KE3pqNf9AS3QRpKW1varTB2yP7&#10;TILZtyG7avrtu4VCj8PM/IZZZ4NpxY1611hWMIliEMSl1Q1XCg7529MzCOeRNbaWScE3OcjS0cMa&#10;E23vvKPb3lciQNglqKD2vkukdGVNBl1kO+LgnW1v0AfZV1L3eA9w08ppHC+kwYbDQo0dvdRUXvZX&#10;o8C/fsVFnh+Ps9O2LIrr7v2Tc1bqcTxsViA8Df4//Nf+0Apm8+lyDr93whWQ6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3i1WyAAAAN4AAAAPAAAAAAAAAAAAAAAAAJgCAABk&#10;cnMvZG93bnJldi54bWxQSwUGAAAAAAQABAD1AAAAjQMAAAAA&#10;" path="m,l9144,r,176785l,176785,,e" fillcolor="black" stroked="f" strokeweight="0">
                  <v:stroke miterlimit="83231f" joinstyle="miter"/>
                  <v:path arrowok="t" textboxrect="0,0,9144,176785"/>
                </v:shape>
                <v:shape id="Shape 34275" o:spid="_x0000_s1099" style="position:absolute;left:152;top:7055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aFZ8YA&#10;AADeAAAADwAAAGRycy9kb3ducmV2LnhtbESPT2sCMRTE74LfITzBW83WP7WsRmkFQQRBtz30+Lp5&#10;7i7dvKxJ1PXbG6HgcZiZ3zDzZWtqcSHnK8sKXgcJCOLc6ooLBd9f65d3ED4ga6wtk4IbeVguup05&#10;ptpe+UCXLBQiQtinqKAMoUml9HlJBv3ANsTRO1pnMETpCqkdXiPc1HKYJG/SYMVxocSGViXlf9nZ&#10;KGhOhfs5ef3Jv+f9dsrJhtrdWKl+r/2YgQjUhmf4v73RCkbj4XQCjzvxCs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aFZ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76" o:spid="_x0000_s1100" style="position:absolute;left:152;top:70559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QbEMcA&#10;AADeAAAADwAAAGRycy9kb3ducmV2LnhtbESPT2vCQBTE74V+h+UJ3pqNf0hK6ipVEEQQbNpDj6/Z&#10;1yQ0+zburpp++64g9DjMzG+YxWownbiQ861lBZMkBUFcWd1yreDjffv0DMIHZI2dZVLwSx5Wy8eH&#10;BRbaXvmNLmWoRYSwL1BBE0JfSOmrhgz6xPbE0fu2zmCI0tVSO7xGuOnkNE0zabDluNBgT5uGqp/y&#10;bBT0p9p9nrxe89f5uM853dFwmCs1Hg2vLyACDeE/fG/vtILZfJpncLsTr4Bc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EGxD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77" o:spid="_x0000_s1101" style="position:absolute;left:213;top:70559;width:60270;height:92;visibility:visible;mso-wrap-style:square;v-text-anchor:top" coordsize="6027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EfPsgA&#10;AADeAAAADwAAAGRycy9kb3ducmV2LnhtbESPT2vCQBTE7wW/w/IKvRTd+IfGpq7SllaLt6hgj4/s&#10;MwnJvo3Zrabf3hUEj8PM/IaZLTpTixO1rrSsYDiIQBBnVpecK9htv/tTEM4ja6wtk4J/crCY9x5m&#10;mGh75pROG5+LAGGXoILC+yaR0mUFGXQD2xAH72Bbgz7INpe6xXOAm1qOouhFGiw5LBTY0GdBWbX5&#10;M4HyejimezTrr/gjXVXHyjz/bpdKPT12728gPHX+Hr61f7SC8WQUx3C9E66AnF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jgR8+yAAAAN4AAAAPAAAAAAAAAAAAAAAAAJgCAABk&#10;cnMvZG93bnJldi54bWxQSwUGAAAAAAQABAD1AAAAjQMAAAAA&#10;" path="m,l6027039,r,9144l,9144,,e" fillcolor="black" stroked="f" strokeweight="0">
                  <v:stroke miterlimit="83231f" joinstyle="miter"/>
                  <v:path arrowok="t" textboxrect="0,0,6027039,9144"/>
                </v:shape>
                <v:shape id="Shape 34278" o:spid="_x0000_s1102" style="position:absolute;left:60484;top:68792;width:92;height:1767;visibility:visible;mso-wrap-style:square;v-text-anchor:top" coordsize="9144,1767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MnU8MA&#10;AADeAAAADwAAAGRycy9kb3ducmV2LnhtbERPy4rCMBTdD/gP4QruxtQHo3SMIoqoO7U6ZXaX5k5b&#10;bG5KE7X+vVkMuDyc92zRmkrcqXGlZQWDfgSCOLO65FzBOdl8TkE4j6yxskwKnuRgMe98zDDW9sFH&#10;up98LkIIuxgVFN7XsZQuK8ig69uaOHB/tjHoA2xyqRt8hHBTyWEUfUmDJYeGAmtaFZRdTzejwK9/&#10;ojRJLpfR7yFL09txu+eElep12+U3CE+tf4v/3TutYDQeTsLecCdcA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MnU8MAAADeAAAADwAAAAAAAAAAAAAAAACYAgAAZHJzL2Rv&#10;d25yZXYueG1sUEsFBgAAAAAEAAQA9QAAAIgDAAAAAA==&#10;" path="m,l9144,r,176785l,176785,,e" fillcolor="black" stroked="f" strokeweight="0">
                  <v:stroke miterlimit="83231f" joinstyle="miter"/>
                  <v:path arrowok="t" textboxrect="0,0,9144,176785"/>
                </v:shape>
                <v:shape id="Shape 34279" o:spid="_x0000_s1103" style="position:absolute;left:60484;top:7055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uPYsYA&#10;AADeAAAADwAAAGRycy9kb3ducmV2LnhtbESPQWsCMRSE70L/Q3gFb5qtirZbo7QFQQRB1x56fN08&#10;dxc3L2sSdf33RhA8DjPzDTOdt6YWZ3K+sqzgrZ+AIM6trrhQ8Ltb9N5B+ICssbZMCq7kYT576Uwx&#10;1fbCWzpnoRARwj5FBWUITSqlz0sy6Pu2IY7e3jqDIUpXSO3wEuGmloMkGUuDFceFEhv6KSk/ZCej&#10;oDkW7u/o9Tf/nzarCSdLatcjpbqv7dcniEBteIYf7aVWMBwNJh9wvxOv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RuPY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80" o:spid="_x0000_s1104" style="position:absolute;left:60484;top:70559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RW2MUA&#10;AADeAAAADwAAAGRycy9kb3ducmV2LnhtbESPzWrCQBSF94LvMFyhO51oxUrqGFpBCEKhtV24vGZu&#10;k2DmTpyZmPj2nUXB5eH88W2ywTTiRs7XlhXMZwkI4sLqmksFP9/76RqED8gaG8uk4E4esu14tMFU&#10;256/6HYMpYgj7FNUUIXQplL6oiKDfmZb4uj9WmcwROlKqR32cdw0cpEkK2mw5vhQYUu7iorLsTMK&#10;2mvpTlev3/ncfR5eOMlp+Fgq9TQZ3l5BBBrCI/zfzrWC5+ViHQEiTkQ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9FbY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4281" o:spid="_x0000_s1105" style="position:absolute;top:70619;width:61565;height:2042;visibility:visible;mso-wrap-style:square;v-text-anchor:top" coordsize="6156579,204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O+mscA&#10;AADeAAAADwAAAGRycy9kb3ducmV2LnhtbESPS4vCQBCE78L+h6EXvMg68YFINqOIsIsXhUT3sLcm&#10;03lgpidkRo3/3hEEj0VVfUUl69404kqdqy0rmIwjEMS51TWXCk7Hn68lCOeRNTaWScGdHKxXH4ME&#10;Y21vnNI186UIEHYxKqi8b2MpXV6RQTe2LXHwCtsZ9EF2pdQd3gLcNHIaRQtpsOawUGFL24ryc3Yx&#10;Cnwxj2Zlev7L5WX36+zof39IW6WGn/3mG4Sn3r/Dr/ZOK5jNp8sJPO+EKyB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TvprHAAAA3gAAAA8AAAAAAAAAAAAAAAAAmAIAAGRy&#10;cy9kb3ducmV2LnhtbFBLBQYAAAAABAAEAPUAAACMAwAAAAA=&#10;" path="m,l6156579,r,204204l,204204,,e" stroked="f" strokeweight="0">
                  <v:stroke miterlimit="83231f" joinstyle="miter"/>
                  <v:path arrowok="t" textboxrect="0,0,6156579,204204"/>
                </v:shape>
              </v:group>
            </w:pict>
          </mc:Fallback>
        </mc:AlternateContent>
      </w:r>
      <w:r>
        <w:rPr>
          <w:sz w:val="24"/>
        </w:rPr>
        <w:t xml:space="preserve">10.1.1.10 знать и применять определение, свойства и признаки вписанных и описанных правильных многоугольников </w:t>
      </w:r>
    </w:p>
    <w:p w:rsidR="00D771BB" w:rsidRDefault="001B1065">
      <w:pPr>
        <w:spacing w:after="42" w:line="237" w:lineRule="auto"/>
        <w:ind w:left="5363" w:right="-15" w:hanging="10"/>
      </w:pPr>
      <w:r>
        <w:rPr>
          <w:sz w:val="24"/>
        </w:rPr>
        <w:t xml:space="preserve">10.1.1.11 строить правильные вписанные и описанные </w:t>
      </w:r>
    </w:p>
    <w:p w:rsidR="00D771BB" w:rsidRDefault="001B1065">
      <w:pPr>
        <w:spacing w:after="42" w:line="240" w:lineRule="auto"/>
        <w:ind w:left="10" w:right="-15" w:hanging="10"/>
        <w:jc w:val="center"/>
      </w:pPr>
      <w:r>
        <w:rPr>
          <w:sz w:val="24"/>
        </w:rPr>
        <w:t xml:space="preserve">многоугольники </w:t>
      </w:r>
    </w:p>
    <w:p w:rsidR="00D771BB" w:rsidRDefault="001B1065">
      <w:pPr>
        <w:spacing w:after="42" w:line="237" w:lineRule="auto"/>
        <w:ind w:left="5363" w:right="191" w:hanging="10"/>
      </w:pPr>
      <w:r>
        <w:rPr>
          <w:sz w:val="24"/>
        </w:rPr>
        <w:t xml:space="preserve">10.1.1.12 знать и применять связь между радиусами вписанной и описанной окружностей правильного многоугольника </w:t>
      </w:r>
    </w:p>
    <w:p w:rsidR="00D771BB" w:rsidRDefault="001B1065">
      <w:pPr>
        <w:spacing w:after="42" w:line="237" w:lineRule="auto"/>
        <w:ind w:left="5363" w:right="192" w:hanging="10"/>
      </w:pPr>
      <w:r>
        <w:rPr>
          <w:sz w:val="24"/>
        </w:rPr>
        <w:t xml:space="preserve">10.1.1.13 знать и применять формулы, связывающие стороны, периметр, площадь правильного многоугольника и радиусы вписанной и описанной окружностей правильного многоугольника </w:t>
      </w:r>
    </w:p>
    <w:p w:rsidR="00D771BB" w:rsidRDefault="001B1065">
      <w:pPr>
        <w:spacing w:after="42" w:line="240" w:lineRule="auto"/>
        <w:ind w:left="10" w:right="-15" w:hanging="10"/>
        <w:jc w:val="center"/>
      </w:pPr>
      <w:r>
        <w:rPr>
          <w:sz w:val="24"/>
        </w:rPr>
        <w:t xml:space="preserve">3 четверть </w:t>
      </w:r>
    </w:p>
    <w:p w:rsidR="00D771BB" w:rsidRDefault="001B1065">
      <w:pPr>
        <w:spacing w:after="42" w:line="237" w:lineRule="auto"/>
        <w:ind w:left="103" w:right="-15" w:hanging="10"/>
      </w:pPr>
      <w:r>
        <w:rPr>
          <w:sz w:val="24"/>
        </w:rPr>
        <w:t xml:space="preserve">Многоугольники Длина окружности. Длина 10.1.2.2 знать формулу длины </w:t>
      </w:r>
    </w:p>
    <w:p w:rsidR="00D771BB" w:rsidRDefault="001B1065">
      <w:pPr>
        <w:spacing w:after="42" w:line="237" w:lineRule="auto"/>
        <w:ind w:left="103" w:right="-15" w:hanging="10"/>
      </w:pPr>
      <w:r>
        <w:rPr>
          <w:sz w:val="24"/>
        </w:rPr>
        <w:t xml:space="preserve">(продолжение) </w:t>
      </w:r>
      <w:r>
        <w:rPr>
          <w:sz w:val="24"/>
        </w:rPr>
        <w:tab/>
        <w:t xml:space="preserve">дуги. Число π. Радианная окружности и уметь находить ее </w:t>
      </w:r>
    </w:p>
    <w:p w:rsidR="00D771BB" w:rsidRDefault="001B1065">
      <w:pPr>
        <w:spacing w:after="42" w:line="237" w:lineRule="auto"/>
        <w:ind w:left="5353" w:right="-15" w:hanging="3058"/>
      </w:pPr>
      <w:r>
        <w:rPr>
          <w:sz w:val="24"/>
        </w:rPr>
        <w:t>мера угла</w:t>
      </w:r>
      <w:r>
        <w:rPr>
          <w:color w:val="FF0000"/>
          <w:sz w:val="24"/>
        </w:rPr>
        <w:t xml:space="preserve"> </w:t>
      </w:r>
      <w:r>
        <w:rPr>
          <w:color w:val="FF0000"/>
          <w:sz w:val="24"/>
        </w:rPr>
        <w:tab/>
      </w:r>
      <w:r>
        <w:rPr>
          <w:sz w:val="24"/>
        </w:rPr>
        <w:t>10.1.2.3 знать понятие радианной меры угла и уметь находить ее</w:t>
      </w:r>
      <w:r>
        <w:rPr>
          <w:color w:val="FF0000"/>
          <w:sz w:val="24"/>
        </w:rPr>
        <w:t xml:space="preserve"> </w:t>
      </w:r>
    </w:p>
    <w:p w:rsidR="00D771BB" w:rsidRDefault="001B1065">
      <w:pPr>
        <w:spacing w:after="0" w:line="234" w:lineRule="auto"/>
        <w:ind w:left="2290" w:right="190" w:hanging="2197"/>
        <w:jc w:val="left"/>
      </w:pPr>
      <w:r>
        <w:rPr>
          <w:sz w:val="24"/>
        </w:rPr>
        <w:t xml:space="preserve">Площади фигур  </w:t>
      </w:r>
      <w:r>
        <w:rPr>
          <w:sz w:val="24"/>
        </w:rPr>
        <w:tab/>
        <w:t xml:space="preserve">Понятие </w:t>
      </w:r>
      <w:r>
        <w:rPr>
          <w:sz w:val="24"/>
        </w:rPr>
        <w:tab/>
        <w:t xml:space="preserve">о </w:t>
      </w:r>
      <w:r>
        <w:rPr>
          <w:sz w:val="24"/>
        </w:rPr>
        <w:tab/>
        <w:t xml:space="preserve">площади, 10.1.2.4 </w:t>
      </w:r>
      <w:r>
        <w:rPr>
          <w:sz w:val="24"/>
        </w:rPr>
        <w:tab/>
        <w:t xml:space="preserve">знать </w:t>
      </w:r>
      <w:r>
        <w:rPr>
          <w:sz w:val="24"/>
        </w:rPr>
        <w:tab/>
        <w:t xml:space="preserve">понятие </w:t>
      </w:r>
      <w:r>
        <w:rPr>
          <w:sz w:val="24"/>
        </w:rPr>
        <w:tab/>
        <w:t xml:space="preserve">площади основные </w:t>
      </w:r>
      <w:r>
        <w:rPr>
          <w:sz w:val="24"/>
        </w:rPr>
        <w:tab/>
        <w:t xml:space="preserve">свойства фигуры и ее свойств площади. </w:t>
      </w:r>
      <w:r>
        <w:rPr>
          <w:sz w:val="24"/>
        </w:rPr>
        <w:tab/>
        <w:t xml:space="preserve">Площади 10.1.2.5 </w:t>
      </w:r>
      <w:r>
        <w:rPr>
          <w:sz w:val="24"/>
        </w:rPr>
        <w:tab/>
        <w:t xml:space="preserve">знать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уметь </w:t>
      </w:r>
      <w:r>
        <w:rPr>
          <w:sz w:val="24"/>
        </w:rPr>
        <w:tab/>
        <w:t xml:space="preserve">находить прямоугольника, </w:t>
      </w:r>
      <w:r>
        <w:rPr>
          <w:sz w:val="24"/>
        </w:rPr>
        <w:tab/>
        <w:t xml:space="preserve">площади </w:t>
      </w:r>
      <w:r>
        <w:rPr>
          <w:sz w:val="24"/>
        </w:rPr>
        <w:tab/>
        <w:t xml:space="preserve">прямоугольника, треугольника, </w:t>
      </w:r>
      <w:r>
        <w:rPr>
          <w:sz w:val="24"/>
        </w:rPr>
        <w:tab/>
        <w:t xml:space="preserve">треугольника, трапеции параллелограмма, </w:t>
      </w:r>
      <w:r>
        <w:rPr>
          <w:sz w:val="24"/>
        </w:rPr>
        <w:tab/>
        <w:t xml:space="preserve">10.1.2.6 знать и уметь пользоваться трапеции. </w:t>
      </w:r>
      <w:r>
        <w:rPr>
          <w:sz w:val="24"/>
        </w:rPr>
        <w:tab/>
        <w:t xml:space="preserve">Отношение формулой Герона площадей подобных фигур. 10.1.2.8 </w:t>
      </w:r>
      <w:r>
        <w:rPr>
          <w:sz w:val="24"/>
        </w:rPr>
        <w:tab/>
        <w:t xml:space="preserve">знать </w:t>
      </w:r>
      <w:r>
        <w:rPr>
          <w:sz w:val="24"/>
        </w:rPr>
        <w:tab/>
        <w:t xml:space="preserve">понятие </w:t>
      </w:r>
      <w:r>
        <w:rPr>
          <w:sz w:val="24"/>
        </w:rPr>
        <w:tab/>
        <w:t xml:space="preserve">площади Площадь </w:t>
      </w:r>
      <w:r>
        <w:rPr>
          <w:sz w:val="24"/>
        </w:rPr>
        <w:tab/>
        <w:t xml:space="preserve">круга </w:t>
      </w:r>
      <w:r>
        <w:rPr>
          <w:sz w:val="24"/>
        </w:rPr>
        <w:tab/>
        <w:t xml:space="preserve">и </w:t>
      </w:r>
      <w:r>
        <w:rPr>
          <w:sz w:val="24"/>
        </w:rPr>
        <w:tab/>
        <w:t xml:space="preserve">его подобных фигур и их свойства </w:t>
      </w:r>
    </w:p>
    <w:p w:rsidR="00D771BB" w:rsidRDefault="001B1065">
      <w:pPr>
        <w:spacing w:after="42" w:line="237" w:lineRule="auto"/>
        <w:ind w:left="5353" w:right="-15" w:hanging="3058"/>
      </w:pPr>
      <w:r>
        <w:rPr>
          <w:sz w:val="24"/>
        </w:rPr>
        <w:t xml:space="preserve">частей.  10.1.2.9 знать и применять формулу площади круга </w:t>
      </w:r>
    </w:p>
    <w:p w:rsidR="00D771BB" w:rsidRDefault="001B1065">
      <w:pPr>
        <w:spacing w:after="42" w:line="237" w:lineRule="auto"/>
        <w:ind w:left="5363" w:right="-15" w:hanging="10"/>
      </w:pPr>
      <w:r>
        <w:rPr>
          <w:sz w:val="24"/>
        </w:rPr>
        <w:t xml:space="preserve">9.1.1.10 знать и применять формулу площади сектора, сегмента </w:t>
      </w:r>
    </w:p>
    <w:p w:rsidR="00D771BB" w:rsidRDefault="001B1065">
      <w:pPr>
        <w:spacing w:after="42" w:line="240" w:lineRule="auto"/>
        <w:ind w:left="10" w:right="-15" w:hanging="10"/>
        <w:jc w:val="center"/>
      </w:pPr>
      <w:r>
        <w:rPr>
          <w:sz w:val="24"/>
        </w:rPr>
        <w:t xml:space="preserve">4 четверть </w:t>
      </w:r>
    </w:p>
    <w:p w:rsidR="00D771BB" w:rsidRDefault="001B1065">
      <w:pPr>
        <w:spacing w:after="42" w:line="237" w:lineRule="auto"/>
        <w:ind w:left="103" w:right="-15" w:hanging="10"/>
      </w:pPr>
      <w:r>
        <w:rPr>
          <w:sz w:val="24"/>
        </w:rPr>
        <w:t xml:space="preserve">Площади фигур Формулы для радиуса 10.1.2.7 знать формулы для радиусов </w:t>
      </w:r>
    </w:p>
    <w:p w:rsidR="00D771BB" w:rsidRDefault="001B1065">
      <w:pPr>
        <w:spacing w:after="42" w:line="237" w:lineRule="auto"/>
        <w:ind w:left="2280" w:right="-15" w:hanging="2187"/>
      </w:pPr>
      <w:r>
        <w:rPr>
          <w:sz w:val="24"/>
        </w:rPr>
        <w:t xml:space="preserve">(продолжение) вписанной и описанной вписанной и описанной окружностей окружностей треугольника треугольника </w:t>
      </w:r>
    </w:p>
    <w:p w:rsidR="00D771BB" w:rsidRDefault="001B1065">
      <w:pPr>
        <w:spacing w:after="42" w:line="237" w:lineRule="auto"/>
        <w:ind w:left="103" w:right="-15" w:hanging="10"/>
      </w:pPr>
      <w:r>
        <w:rPr>
          <w:sz w:val="24"/>
        </w:rPr>
        <w:t xml:space="preserve">Повторение курса геометрия 8-10 классов </w:t>
      </w:r>
    </w:p>
    <w:p w:rsidR="00D771BB" w:rsidRDefault="001B1065">
      <w:pPr>
        <w:spacing w:after="0" w:line="240" w:lineRule="auto"/>
        <w:ind w:left="0" w:firstLine="0"/>
        <w:jc w:val="left"/>
      </w:pPr>
      <w:r>
        <w:t xml:space="preserve"> </w:t>
      </w:r>
    </w:p>
    <w:p w:rsidR="00D771BB" w:rsidRDefault="001B1065">
      <w:pPr>
        <w:spacing w:after="0" w:line="240" w:lineRule="auto"/>
        <w:ind w:left="708" w:firstLine="0"/>
        <w:jc w:val="left"/>
      </w:pPr>
      <w:r>
        <w:t xml:space="preserve"> </w:t>
      </w:r>
    </w:p>
    <w:sectPr w:rsidR="00D771BB">
      <w:headerReference w:type="even" r:id="rId7"/>
      <w:headerReference w:type="default" r:id="rId8"/>
      <w:headerReference w:type="first" r:id="rId9"/>
      <w:pgSz w:w="11906" w:h="16838"/>
      <w:pgMar w:top="1423" w:right="847" w:bottom="1421" w:left="1419" w:header="573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748" w:rsidRDefault="00943748">
      <w:pPr>
        <w:spacing w:after="0" w:line="240" w:lineRule="auto"/>
      </w:pPr>
      <w:r>
        <w:separator/>
      </w:r>
    </w:p>
  </w:endnote>
  <w:endnote w:type="continuationSeparator" w:id="0">
    <w:p w:rsidR="00943748" w:rsidRDefault="0094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748" w:rsidRDefault="00943748">
      <w:pPr>
        <w:spacing w:after="0" w:line="240" w:lineRule="auto"/>
      </w:pPr>
      <w:r>
        <w:separator/>
      </w:r>
    </w:p>
  </w:footnote>
  <w:footnote w:type="continuationSeparator" w:id="0">
    <w:p w:rsidR="00943748" w:rsidRDefault="00943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1BB" w:rsidRDefault="001B1065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1BB" w:rsidRDefault="001B1065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43748"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71BB" w:rsidRDefault="001B1065">
    <w:pPr>
      <w:spacing w:after="0" w:line="240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97CED"/>
    <w:multiLevelType w:val="hybridMultilevel"/>
    <w:tmpl w:val="AF2A6E50"/>
    <w:lvl w:ilvl="0" w:tplc="4B9C33F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5221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C87E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7060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A05D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8A3D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82D5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9440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8A80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845452"/>
    <w:multiLevelType w:val="hybridMultilevel"/>
    <w:tmpl w:val="48066DD0"/>
    <w:lvl w:ilvl="0" w:tplc="2E90AAE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DAB9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481C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3C6B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E6EB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FEB7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08AB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D8D6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46686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6F2346B"/>
    <w:multiLevelType w:val="hybridMultilevel"/>
    <w:tmpl w:val="3F56486C"/>
    <w:lvl w:ilvl="0" w:tplc="E974B402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A0CF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3C58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38ADAF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888E4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FA722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B0F8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F20C0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980D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72423FB"/>
    <w:multiLevelType w:val="hybridMultilevel"/>
    <w:tmpl w:val="F6388BD6"/>
    <w:lvl w:ilvl="0" w:tplc="1534CFD2">
      <w:start w:val="19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8DEDA1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84E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7A2F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985F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7EF4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92514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4A56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22AD88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B54B32"/>
    <w:multiLevelType w:val="hybridMultilevel"/>
    <w:tmpl w:val="F564C9A4"/>
    <w:lvl w:ilvl="0" w:tplc="4B3217B2">
      <w:start w:val="5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EA33D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267CB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7E40DB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AA3BC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30FC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714F0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E0B83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D8DA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42D7B04"/>
    <w:multiLevelType w:val="hybridMultilevel"/>
    <w:tmpl w:val="56685BC2"/>
    <w:lvl w:ilvl="0" w:tplc="B7AA7922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80BF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7856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9C74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CEBA7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1039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1A20E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2479A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FAEEB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AFA6689"/>
    <w:multiLevelType w:val="hybridMultilevel"/>
    <w:tmpl w:val="C8167702"/>
    <w:lvl w:ilvl="0" w:tplc="0CEC2272">
      <w:start w:val="2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1C2C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E2443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28947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14A76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0A84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32DAB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1C7B7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34EF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BCF4DB8"/>
    <w:multiLevelType w:val="hybridMultilevel"/>
    <w:tmpl w:val="A9E66C56"/>
    <w:lvl w:ilvl="0" w:tplc="7A9AC8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6C78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BAAE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86C5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31EE4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C860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1BE57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106A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E25C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0F97587"/>
    <w:multiLevelType w:val="hybridMultilevel"/>
    <w:tmpl w:val="0A24554E"/>
    <w:lvl w:ilvl="0" w:tplc="091254F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3CA0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B24F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78F7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610E4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382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A4E4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AC61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B78D0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2EF2BF4"/>
    <w:multiLevelType w:val="hybridMultilevel"/>
    <w:tmpl w:val="DF0A3F64"/>
    <w:lvl w:ilvl="0" w:tplc="6DA275B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760D8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7F80E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2E57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A4756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969B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C214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9EE81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88B58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3A50EB1"/>
    <w:multiLevelType w:val="hybridMultilevel"/>
    <w:tmpl w:val="B1966A26"/>
    <w:lvl w:ilvl="0" w:tplc="9418C93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E45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62C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B664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4A14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0E08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5E8E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0C91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ECCC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43476BC"/>
    <w:multiLevelType w:val="hybridMultilevel"/>
    <w:tmpl w:val="DA046CFE"/>
    <w:lvl w:ilvl="0" w:tplc="A3EE8862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A89D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9CE0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F834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70C3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90BF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2A55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6237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B470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C8E4F65"/>
    <w:multiLevelType w:val="hybridMultilevel"/>
    <w:tmpl w:val="51520B9A"/>
    <w:lvl w:ilvl="0" w:tplc="69929B8A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BC76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0851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F63C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C427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A096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D0305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2C5E5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16F5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91B4968"/>
    <w:multiLevelType w:val="hybridMultilevel"/>
    <w:tmpl w:val="DC4AA46E"/>
    <w:lvl w:ilvl="0" w:tplc="C282ADB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BD4A36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90D4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0899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22EF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22E5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90C4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2C8D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0075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FA523D3"/>
    <w:multiLevelType w:val="hybridMultilevel"/>
    <w:tmpl w:val="1C9AB1D6"/>
    <w:lvl w:ilvl="0" w:tplc="F6C0C2CE">
      <w:start w:val="1"/>
      <w:numFmt w:val="decimal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A07C1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892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F09B4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A10E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ECB84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7C6D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6AD9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8C49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11720EA"/>
    <w:multiLevelType w:val="hybridMultilevel"/>
    <w:tmpl w:val="BCA8FFFC"/>
    <w:lvl w:ilvl="0" w:tplc="14A097C6">
      <w:start w:val="3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FC5F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2A9B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60B1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C001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E4DE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A0E6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5633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D481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4EC3681"/>
    <w:multiLevelType w:val="hybridMultilevel"/>
    <w:tmpl w:val="5DD89C8C"/>
    <w:lvl w:ilvl="0" w:tplc="36002960">
      <w:start w:val="30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16BE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F4E2B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C864E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A487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DAD7C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BC45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F60CC2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7680E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8C847C0"/>
    <w:multiLevelType w:val="hybridMultilevel"/>
    <w:tmpl w:val="BD4C802A"/>
    <w:lvl w:ilvl="0" w:tplc="66F42C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D2C2C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EC03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AC0C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F679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864B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E42D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EE23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EA44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E45546D"/>
    <w:multiLevelType w:val="hybridMultilevel"/>
    <w:tmpl w:val="3160A728"/>
    <w:lvl w:ilvl="0" w:tplc="3EAA6F1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5CAE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B819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686A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FA8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EA87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256D8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C855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EA2D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1942E58"/>
    <w:multiLevelType w:val="hybridMultilevel"/>
    <w:tmpl w:val="5188477E"/>
    <w:lvl w:ilvl="0" w:tplc="2DF4322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0021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828B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61EB6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7825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C44D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E448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1C05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16C6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7737A8A"/>
    <w:multiLevelType w:val="hybridMultilevel"/>
    <w:tmpl w:val="A8E28880"/>
    <w:lvl w:ilvl="0" w:tplc="1C3232C0">
      <w:start w:val="17"/>
      <w:numFmt w:val="decimal"/>
      <w:lvlText w:val="%1.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E1EDF0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864C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5EE320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22748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1EFD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40AFC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09B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FCEA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7AE5CCE"/>
    <w:multiLevelType w:val="hybridMultilevel"/>
    <w:tmpl w:val="3BF6DB00"/>
    <w:lvl w:ilvl="0" w:tplc="216ED9C8">
      <w:start w:val="3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2066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7CE6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FE76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38247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79E13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CEB6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6C3F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8806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CAC5697"/>
    <w:multiLevelType w:val="hybridMultilevel"/>
    <w:tmpl w:val="38AEF1F0"/>
    <w:lvl w:ilvl="0" w:tplc="128AB97C">
      <w:start w:val="1"/>
      <w:numFmt w:val="decimal"/>
      <w:lvlText w:val="%1)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9CAB82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88A92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A2429C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E8B22C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8A30F6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041E60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7E8602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87852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9"/>
  </w:num>
  <w:num w:numId="3">
    <w:abstractNumId w:val="8"/>
  </w:num>
  <w:num w:numId="4">
    <w:abstractNumId w:val="2"/>
  </w:num>
  <w:num w:numId="5">
    <w:abstractNumId w:val="17"/>
  </w:num>
  <w:num w:numId="6">
    <w:abstractNumId w:val="0"/>
  </w:num>
  <w:num w:numId="7">
    <w:abstractNumId w:val="15"/>
  </w:num>
  <w:num w:numId="8">
    <w:abstractNumId w:val="11"/>
  </w:num>
  <w:num w:numId="9">
    <w:abstractNumId w:val="22"/>
  </w:num>
  <w:num w:numId="10">
    <w:abstractNumId w:val="9"/>
  </w:num>
  <w:num w:numId="11">
    <w:abstractNumId w:val="20"/>
  </w:num>
  <w:num w:numId="12">
    <w:abstractNumId w:val="13"/>
  </w:num>
  <w:num w:numId="13">
    <w:abstractNumId w:val="3"/>
  </w:num>
  <w:num w:numId="14">
    <w:abstractNumId w:val="5"/>
  </w:num>
  <w:num w:numId="15">
    <w:abstractNumId w:val="6"/>
  </w:num>
  <w:num w:numId="16">
    <w:abstractNumId w:val="12"/>
  </w:num>
  <w:num w:numId="17">
    <w:abstractNumId w:val="10"/>
  </w:num>
  <w:num w:numId="18">
    <w:abstractNumId w:val="4"/>
  </w:num>
  <w:num w:numId="19">
    <w:abstractNumId w:val="18"/>
  </w:num>
  <w:num w:numId="20">
    <w:abstractNumId w:val="1"/>
  </w:num>
  <w:num w:numId="21">
    <w:abstractNumId w:val="16"/>
  </w:num>
  <w:num w:numId="22">
    <w:abstractNumId w:val="2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1BB"/>
    <w:rsid w:val="000D0DD4"/>
    <w:rsid w:val="001B1065"/>
    <w:rsid w:val="003040D7"/>
    <w:rsid w:val="00943748"/>
    <w:rsid w:val="00D7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03D6CF-68A6-475C-B14C-8DA0D6C29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7" w:line="233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5537</Words>
  <Characters>31565</Characters>
  <Application>Microsoft Office Word</Application>
  <DocSecurity>0</DocSecurity>
  <Lines>263</Lines>
  <Paragraphs>74</Paragraphs>
  <ScaleCrop>false</ScaleCrop>
  <Company>SPecialiST RePack</Company>
  <LinksUpToDate>false</LinksUpToDate>
  <CharactersWithSpaces>37028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cp:lastModifiedBy>User</cp:lastModifiedBy>
  <cp:revision>4</cp:revision>
  <dcterms:created xsi:type="dcterms:W3CDTF">2020-09-30T11:28:00Z</dcterms:created>
  <dcterms:modified xsi:type="dcterms:W3CDTF">2020-10-01T05:01:00Z</dcterms:modified>
</cp:coreProperties>
</file>